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Отдел социальной защиты населения Администрации </w:t>
      </w:r>
    </w:p>
    <w:p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Верхнедонского района Ростовской области</w:t>
      </w:r>
    </w:p>
    <w:p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ПРИКАЗ № </w:t>
      </w:r>
      <w:r>
        <w:rPr>
          <w:b/>
          <w:sz w:val="28"/>
          <w:szCs w:val="28"/>
          <w:lang w:val="ru-RU"/>
        </w:rPr>
        <w:t>27</w:t>
      </w:r>
    </w:p>
    <w:p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«Об утверждении отч</w:t>
      </w:r>
      <w:r>
        <w:rPr>
          <w:b/>
          <w:sz w:val="28"/>
          <w:szCs w:val="28"/>
          <w:lang w:val="ru-RU"/>
        </w:rPr>
        <w:t>ё</w:t>
      </w:r>
      <w:r>
        <w:rPr>
          <w:b/>
          <w:sz w:val="28"/>
          <w:szCs w:val="28"/>
        </w:rPr>
        <w:t>та за 1 полугодие                              0</w:t>
      </w:r>
      <w:r>
        <w:rPr>
          <w:b/>
          <w:sz w:val="28"/>
          <w:szCs w:val="28"/>
          <w:lang w:val="ru-RU"/>
        </w:rPr>
        <w:t>4</w:t>
      </w:r>
      <w:r>
        <w:rPr>
          <w:b/>
          <w:sz w:val="28"/>
          <w:szCs w:val="28"/>
        </w:rPr>
        <w:t xml:space="preserve"> августа 201</w:t>
      </w:r>
      <w:r>
        <w:rPr>
          <w:b/>
          <w:sz w:val="28"/>
          <w:szCs w:val="28"/>
          <w:lang w:val="ru-RU"/>
        </w:rPr>
        <w:t>7</w:t>
      </w:r>
      <w:r>
        <w:rPr>
          <w:b/>
          <w:sz w:val="28"/>
          <w:szCs w:val="28"/>
        </w:rPr>
        <w:t>г</w:t>
      </w:r>
    </w:p>
    <w:p>
      <w:pPr>
        <w:widowControl w:val="0"/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>
        <w:rPr>
          <w:b/>
          <w:sz w:val="28"/>
          <w:szCs w:val="28"/>
          <w:lang w:val="ru-RU"/>
        </w:rPr>
        <w:t>7</w:t>
      </w:r>
      <w:r>
        <w:rPr>
          <w:b/>
          <w:sz w:val="28"/>
          <w:szCs w:val="28"/>
        </w:rPr>
        <w:t xml:space="preserve"> года об исполнении плана </w:t>
      </w:r>
    </w:p>
    <w:p>
      <w:pPr>
        <w:widowControl w:val="0"/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реализации муниципальной программы</w:t>
      </w:r>
    </w:p>
    <w:p>
      <w:pPr>
        <w:widowControl w:val="0"/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Верхнедонского района «Доступная среда» </w:t>
      </w:r>
    </w:p>
    <w:p>
      <w:pPr>
        <w:tabs>
          <w:tab w:val="left" w:pos="2385"/>
        </w:tabs>
        <w:jc w:val="both"/>
        <w:rPr>
          <w:sz w:val="28"/>
          <w:szCs w:val="28"/>
        </w:rPr>
      </w:pPr>
    </w:p>
    <w:p>
      <w:pPr>
        <w:tabs>
          <w:tab w:val="left" w:pos="23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соответствии с распоряжением Главы администрации Верхнедонского района  от 19.08.2013г № 828 «Об утверждении Перечня муниципальных программ Верхнедонского района», постановлением Администрации Верхнедонского района  от 03.09.2013г № 906 «Об утверждении Порядка разработки, реализации и оценки эффективности муниципальных программ Верхнедонского района»</w:t>
      </w:r>
      <w:r>
        <w:rPr>
          <w:bCs/>
          <w:sz w:val="28"/>
          <w:szCs w:val="28"/>
          <w:lang w:eastAsia="en-US"/>
        </w:rPr>
        <w:t xml:space="preserve"> от 04.09.2013 № 911 « </w:t>
      </w:r>
      <w:r>
        <w:rPr>
          <w:sz w:val="28"/>
          <w:szCs w:val="28"/>
        </w:rPr>
        <w:t>Об утверждении  Методических   рекомендаций по разработке и реализации  муниципальных программ Верхнедонского района»</w:t>
      </w:r>
    </w:p>
    <w:p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Утвердить отчет за 1 полугодие 201</w:t>
      </w:r>
      <w:r>
        <w:rPr>
          <w:sz w:val="28"/>
          <w:szCs w:val="28"/>
          <w:lang w:val="ru-RU"/>
        </w:rPr>
        <w:t>7</w:t>
      </w:r>
      <w:r>
        <w:rPr>
          <w:sz w:val="28"/>
          <w:szCs w:val="28"/>
        </w:rPr>
        <w:t xml:space="preserve"> год об исполнении плана реализации муниципальной программы Верхнедонского района «Доступная среда» согласно приложению.</w:t>
      </w:r>
    </w:p>
    <w:p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приказа оставляю за собой.</w:t>
      </w:r>
    </w:p>
    <w:p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  <w:lang w:val="ru-RU"/>
        </w:rPr>
        <w:t>З</w:t>
      </w:r>
      <w:r>
        <w:rPr>
          <w:sz w:val="28"/>
          <w:szCs w:val="28"/>
        </w:rPr>
        <w:t>аведующ</w:t>
      </w:r>
      <w:r>
        <w:rPr>
          <w:sz w:val="28"/>
          <w:szCs w:val="28"/>
          <w:lang w:val="ru-RU"/>
        </w:rPr>
        <w:t>ий</w:t>
      </w:r>
      <w:r>
        <w:rPr>
          <w:sz w:val="28"/>
          <w:szCs w:val="28"/>
        </w:rPr>
        <w:t xml:space="preserve"> отделом                              </w:t>
      </w:r>
      <w:r>
        <w:rPr>
          <w:sz w:val="28"/>
          <w:szCs w:val="28"/>
          <w:lang w:val="ru-RU"/>
        </w:rPr>
        <w:t xml:space="preserve">                      </w:t>
      </w:r>
      <w:r>
        <w:rPr>
          <w:sz w:val="28"/>
          <w:szCs w:val="28"/>
        </w:rPr>
        <w:t xml:space="preserve">                 </w:t>
      </w:r>
      <w:r>
        <w:rPr>
          <w:sz w:val="28"/>
          <w:szCs w:val="28"/>
          <w:lang w:val="ru-RU"/>
        </w:rPr>
        <w:t>Е.И. Булаткина</w:t>
      </w:r>
    </w:p>
    <w:p>
      <w:pPr>
        <w:widowControl w:val="0"/>
        <w:autoSpaceDE w:val="0"/>
        <w:autoSpaceDN w:val="0"/>
        <w:adjustRightInd w:val="0"/>
        <w:jc w:val="right"/>
        <w:outlineLvl w:val="2"/>
      </w:pPr>
    </w:p>
    <w:p>
      <w:pPr>
        <w:widowControl w:val="0"/>
        <w:autoSpaceDE w:val="0"/>
        <w:autoSpaceDN w:val="0"/>
        <w:adjustRightInd w:val="0"/>
        <w:jc w:val="right"/>
        <w:outlineLvl w:val="2"/>
      </w:pPr>
    </w:p>
    <w:p>
      <w:pPr>
        <w:spacing w:after="200" w:line="276" w:lineRule="auto"/>
        <w:rPr>
          <w:rFonts w:ascii="Calibri" w:hAnsi="Calibri" w:eastAsia="Calibri"/>
          <w:sz w:val="22"/>
          <w:szCs w:val="22"/>
          <w:lang w:eastAsia="en-US"/>
        </w:rPr>
      </w:pPr>
    </w:p>
    <w:p>
      <w:pPr>
        <w:spacing w:after="200" w:line="276" w:lineRule="auto"/>
        <w:rPr>
          <w:rFonts w:ascii="Calibri" w:hAnsi="Calibri" w:eastAsia="Calibri"/>
          <w:sz w:val="22"/>
          <w:szCs w:val="22"/>
          <w:lang w:eastAsia="en-US"/>
        </w:rPr>
      </w:pPr>
    </w:p>
    <w:p>
      <w:pPr>
        <w:spacing w:after="200" w:line="276" w:lineRule="auto"/>
        <w:rPr>
          <w:rFonts w:ascii="Calibri" w:hAnsi="Calibri" w:eastAsia="Calibri"/>
          <w:sz w:val="22"/>
          <w:szCs w:val="22"/>
          <w:lang w:eastAsia="en-US"/>
        </w:rPr>
      </w:pPr>
    </w:p>
    <w:p>
      <w:pPr>
        <w:spacing w:after="200" w:line="276" w:lineRule="auto"/>
        <w:rPr>
          <w:rFonts w:ascii="Calibri" w:hAnsi="Calibri" w:eastAsia="Calibri"/>
          <w:sz w:val="22"/>
          <w:szCs w:val="22"/>
          <w:lang w:eastAsia="en-US"/>
        </w:rPr>
      </w:pPr>
    </w:p>
    <w:p>
      <w:pPr>
        <w:spacing w:after="200" w:line="276" w:lineRule="auto"/>
        <w:rPr>
          <w:rFonts w:ascii="Calibri" w:hAnsi="Calibri" w:eastAsia="Calibri"/>
          <w:sz w:val="22"/>
          <w:szCs w:val="22"/>
          <w:lang w:eastAsia="en-US"/>
        </w:rPr>
      </w:pPr>
    </w:p>
    <w:p>
      <w:pPr>
        <w:spacing w:after="200" w:line="276" w:lineRule="auto"/>
        <w:rPr>
          <w:rFonts w:ascii="Calibri" w:hAnsi="Calibri" w:eastAsia="Calibri"/>
          <w:sz w:val="22"/>
          <w:szCs w:val="22"/>
          <w:lang w:eastAsia="en-US"/>
        </w:rPr>
      </w:pPr>
    </w:p>
    <w:p>
      <w:pPr>
        <w:spacing w:after="200" w:line="276" w:lineRule="auto"/>
        <w:rPr>
          <w:rFonts w:ascii="Calibri" w:hAnsi="Calibri" w:eastAsia="Calibri"/>
          <w:sz w:val="22"/>
          <w:szCs w:val="22"/>
          <w:lang w:eastAsia="en-US"/>
        </w:rPr>
      </w:pPr>
    </w:p>
    <w:tbl>
      <w:tblPr>
        <w:tblStyle w:val="4"/>
        <w:tblW w:w="957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9"/>
        <w:gridCol w:w="484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4729" w:type="dxa"/>
          </w:tcPr>
          <w:p>
            <w:pPr>
              <w:tabs>
                <w:tab w:val="left" w:pos="4060"/>
                <w:tab w:val="center" w:pos="4875"/>
              </w:tabs>
              <w:autoSpaceDE w:val="0"/>
              <w:autoSpaceDN w:val="0"/>
              <w:adjustRightInd w:val="0"/>
              <w:ind w:right="592"/>
              <w:jc w:val="center"/>
              <w:rPr>
                <w:sz w:val="28"/>
                <w:szCs w:val="20"/>
              </w:rPr>
            </w:pPr>
          </w:p>
        </w:tc>
        <w:tc>
          <w:tcPr>
            <w:tcW w:w="4841" w:type="dxa"/>
          </w:tcPr>
          <w:p>
            <w:pPr>
              <w:autoSpaceDE w:val="0"/>
              <w:autoSpaceDN w:val="0"/>
              <w:adjustRightInd w:val="0"/>
              <w:ind w:firstLine="27"/>
              <w:rPr>
                <w:sz w:val="28"/>
                <w:szCs w:val="20"/>
              </w:rPr>
            </w:pPr>
          </w:p>
        </w:tc>
      </w:tr>
    </w:tbl>
    <w:p>
      <w:pPr>
        <w:keepNext/>
        <w:ind w:firstLine="567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Пояснительная информация</w:t>
      </w:r>
    </w:p>
    <w:p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вопросу «Об исполнении плана реализации муниципальной программы Верхнедонского района «Доступная среда» </w:t>
      </w:r>
    </w:p>
    <w:p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за 1 полугодие 201</w:t>
      </w:r>
      <w:r>
        <w:rPr>
          <w:sz w:val="28"/>
          <w:szCs w:val="28"/>
          <w:lang w:val="ru-RU"/>
        </w:rPr>
        <w:t>7</w:t>
      </w:r>
      <w:r>
        <w:rPr>
          <w:sz w:val="28"/>
          <w:szCs w:val="28"/>
        </w:rPr>
        <w:t xml:space="preserve"> года </w:t>
      </w:r>
    </w:p>
    <w:p>
      <w:pPr>
        <w:tabs>
          <w:tab w:val="left" w:pos="0"/>
          <w:tab w:val="left" w:pos="122"/>
          <w:tab w:val="center" w:pos="2949"/>
        </w:tabs>
        <w:ind w:firstLine="567"/>
        <w:jc w:val="both"/>
        <w:rPr>
          <w:sz w:val="32"/>
          <w:szCs w:val="32"/>
        </w:rPr>
      </w:pPr>
    </w:p>
    <w:p>
      <w:pPr>
        <w:shd w:val="clear" w:color="auto" w:fill="FFFFFF"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  <w:lang w:eastAsia="en-US"/>
        </w:rPr>
        <w:t xml:space="preserve">   Муниципальная  программа Верхнедонского района «Доступная среда» (далее – муниципальная программа) утверждена постановлением </w:t>
      </w:r>
      <w:r>
        <w:rPr>
          <w:sz w:val="28"/>
          <w:szCs w:val="28"/>
        </w:rPr>
        <w:t>Администрации Верхнедонского района</w:t>
      </w:r>
      <w:r>
        <w:rPr>
          <w:sz w:val="28"/>
          <w:szCs w:val="28"/>
          <w:lang w:eastAsia="en-US"/>
        </w:rPr>
        <w:t xml:space="preserve"> от 10.10.2013 № 1058 «Об утверждении муниципальной программы Верхнедонского района «Доступная среда»». Ответственным исполнителем муниципальной программы является - Отдел социальной защиты населения Администрации Верхнедонского района Ростовской области, участниками программы  </w:t>
      </w:r>
      <w:r>
        <w:rPr>
          <w:sz w:val="28"/>
          <w:szCs w:val="28"/>
        </w:rPr>
        <w:t xml:space="preserve">- Администрация Верхнедонского района Ростовской области, отдел социальной защиты населения Администрации Верхнедонского района Ростовской области, отдел культуры, спорта и </w:t>
      </w:r>
      <w:r>
        <w:rPr>
          <w:sz w:val="28"/>
          <w:szCs w:val="28"/>
          <w:lang w:val="ru-RU"/>
        </w:rPr>
        <w:t>молодёжной</w:t>
      </w:r>
      <w:r>
        <w:rPr>
          <w:sz w:val="28"/>
          <w:szCs w:val="28"/>
        </w:rPr>
        <w:t xml:space="preserve"> политики Администрации Верхнедонского района, отдел образования Администрации Верхнедонского района.</w:t>
      </w:r>
    </w:p>
    <w:p>
      <w:pPr>
        <w:spacing w:before="84" w:after="8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В течение 1 полугодия 201</w:t>
      </w:r>
      <w:r>
        <w:rPr>
          <w:sz w:val="28"/>
          <w:szCs w:val="28"/>
          <w:lang w:val="ru-RU" w:eastAsia="en-US"/>
        </w:rPr>
        <w:t>7</w:t>
      </w:r>
      <w:r>
        <w:rPr>
          <w:sz w:val="28"/>
          <w:szCs w:val="28"/>
          <w:lang w:eastAsia="en-US"/>
        </w:rPr>
        <w:t xml:space="preserve"> года в связи с уточнением финансирования отдельных программных мероприятий постановлени</w:t>
      </w:r>
      <w:r>
        <w:rPr>
          <w:sz w:val="28"/>
          <w:szCs w:val="28"/>
          <w:lang w:val="ru-RU" w:eastAsia="en-US"/>
        </w:rPr>
        <w:t>ем</w:t>
      </w:r>
      <w:r>
        <w:rPr>
          <w:sz w:val="28"/>
          <w:szCs w:val="28"/>
          <w:lang w:eastAsia="en-US"/>
        </w:rPr>
        <w:t xml:space="preserve"> Администрации Верхнедонского района </w:t>
      </w:r>
      <w:r>
        <w:rPr>
          <w:sz w:val="28"/>
          <w:szCs w:val="28"/>
        </w:rPr>
        <w:t xml:space="preserve">«О внесении изменений в постановление Администрации Верхнедонского района от 10.10.2013 № 1058 «Об утверждении муниципальной программы Верхнедонского района «Доступная среда» </w:t>
      </w:r>
      <w:r>
        <w:rPr>
          <w:sz w:val="28"/>
          <w:szCs w:val="28"/>
          <w:lang w:eastAsia="en-US"/>
        </w:rPr>
        <w:t xml:space="preserve"> от  </w:t>
      </w:r>
      <w:r>
        <w:rPr>
          <w:sz w:val="28"/>
          <w:szCs w:val="28"/>
          <w:lang w:val="ru-RU" w:eastAsia="en-US"/>
        </w:rPr>
        <w:t>16</w:t>
      </w:r>
      <w:r>
        <w:rPr>
          <w:sz w:val="28"/>
          <w:szCs w:val="28"/>
          <w:lang w:eastAsia="en-US"/>
        </w:rPr>
        <w:t>.06.201</w:t>
      </w:r>
      <w:r>
        <w:rPr>
          <w:sz w:val="28"/>
          <w:szCs w:val="28"/>
          <w:lang w:val="ru-RU" w:eastAsia="en-US"/>
        </w:rPr>
        <w:t>7</w:t>
      </w:r>
      <w:r>
        <w:rPr>
          <w:sz w:val="28"/>
          <w:szCs w:val="28"/>
          <w:lang w:eastAsia="en-US"/>
        </w:rPr>
        <w:t xml:space="preserve"> № </w:t>
      </w:r>
      <w:r>
        <w:rPr>
          <w:sz w:val="28"/>
          <w:szCs w:val="28"/>
          <w:lang w:val="ru-RU" w:eastAsia="en-US"/>
        </w:rPr>
        <w:t>526</w:t>
      </w:r>
      <w:r>
        <w:rPr>
          <w:sz w:val="28"/>
          <w:szCs w:val="28"/>
          <w:lang w:eastAsia="en-US"/>
        </w:rPr>
        <w:t xml:space="preserve"> вносились изменения  и дополнения в муниципальную программу.</w:t>
      </w:r>
    </w:p>
    <w:p>
      <w:pPr>
        <w:widowControl w:val="0"/>
        <w:autoSpaceDE w:val="0"/>
        <w:autoSpaceDN w:val="0"/>
        <w:adjustRightInd w:val="0"/>
        <w:jc w:val="both"/>
        <w:outlineLvl w:val="2"/>
        <w:rPr>
          <w:b w:val="0"/>
          <w:bCs w:val="0"/>
          <w:sz w:val="28"/>
          <w:szCs w:val="28"/>
          <w:lang w:val="ru-RU" w:eastAsia="en-US"/>
        </w:rPr>
      </w:pP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val="ru-RU" w:eastAsia="en-US"/>
        </w:rPr>
        <w:t xml:space="preserve">         </w:t>
      </w:r>
      <w:bookmarkStart w:id="1" w:name="_GoBack"/>
      <w:bookmarkEnd w:id="1"/>
      <w:r>
        <w:rPr>
          <w:sz w:val="28"/>
          <w:szCs w:val="28"/>
          <w:lang w:eastAsia="en-US"/>
        </w:rPr>
        <w:t>На реализацию муниципальной программы в 201</w:t>
      </w:r>
      <w:r>
        <w:rPr>
          <w:sz w:val="28"/>
          <w:szCs w:val="28"/>
          <w:lang w:val="ru-RU" w:eastAsia="en-US"/>
        </w:rPr>
        <w:t>7</w:t>
      </w:r>
      <w:r>
        <w:rPr>
          <w:sz w:val="28"/>
          <w:szCs w:val="28"/>
          <w:lang w:eastAsia="en-US"/>
        </w:rPr>
        <w:t xml:space="preserve"> году предусмотрено  всего: </w:t>
      </w:r>
      <w:r>
        <w:rPr>
          <w:sz w:val="28"/>
          <w:szCs w:val="28"/>
          <w:lang w:val="ru-RU" w:eastAsia="en-US"/>
        </w:rPr>
        <w:t>5162,9</w:t>
      </w:r>
      <w:r>
        <w:rPr>
          <w:sz w:val="28"/>
          <w:szCs w:val="28"/>
          <w:lang w:eastAsia="en-US"/>
        </w:rPr>
        <w:t xml:space="preserve"> тыс. рублей, фактически исполнено </w:t>
      </w:r>
      <w:r>
        <w:rPr>
          <w:sz w:val="28"/>
          <w:szCs w:val="28"/>
          <w:lang w:val="ru-RU" w:eastAsia="en-US"/>
        </w:rPr>
        <w:t>0,0</w:t>
      </w:r>
      <w:r>
        <w:rPr>
          <w:sz w:val="28"/>
          <w:szCs w:val="28"/>
          <w:lang w:eastAsia="en-US"/>
        </w:rPr>
        <w:t xml:space="preserve">  тыс. рублей.</w:t>
      </w:r>
      <w:r>
        <w:rPr>
          <w:bCs/>
          <w:sz w:val="28"/>
          <w:szCs w:val="28"/>
          <w:lang w:eastAsia="en-US"/>
        </w:rPr>
        <w:t xml:space="preserve"> В соответствии с постановлением </w:t>
      </w:r>
      <w:r>
        <w:rPr>
          <w:sz w:val="28"/>
          <w:szCs w:val="28"/>
        </w:rPr>
        <w:t>Администрации Верхнедонского района</w:t>
      </w:r>
      <w:r>
        <w:rPr>
          <w:sz w:val="28"/>
          <w:szCs w:val="28"/>
          <w:lang w:eastAsia="en-US"/>
        </w:rPr>
        <w:t xml:space="preserve">  </w:t>
      </w:r>
      <w:r>
        <w:rPr>
          <w:bCs/>
          <w:sz w:val="28"/>
          <w:szCs w:val="28"/>
          <w:lang w:eastAsia="en-US"/>
        </w:rPr>
        <w:t xml:space="preserve">от  </w:t>
      </w:r>
      <w:r>
        <w:rPr>
          <w:sz w:val="28"/>
          <w:szCs w:val="28"/>
        </w:rPr>
        <w:t xml:space="preserve">03.09.2013 № 906  «Об утверждении Порядка разработки, реализации и оценки эффективности муниципальных программ Верхнедонского района» приказом заведующего отделом социальной защиты населения Администрации Верхнедонского района </w:t>
      </w:r>
      <w:r>
        <w:rPr>
          <w:bCs/>
          <w:sz w:val="28"/>
          <w:szCs w:val="28"/>
          <w:lang w:eastAsia="en-US"/>
        </w:rPr>
        <w:t xml:space="preserve">от </w:t>
      </w:r>
      <w:r>
        <w:rPr>
          <w:bCs/>
          <w:sz w:val="28"/>
          <w:szCs w:val="28"/>
          <w:lang w:val="ru-RU" w:eastAsia="en-US"/>
        </w:rPr>
        <w:t>30</w:t>
      </w:r>
      <w:r>
        <w:rPr>
          <w:bCs/>
          <w:sz w:val="28"/>
          <w:szCs w:val="28"/>
          <w:lang w:eastAsia="en-US"/>
        </w:rPr>
        <w:t>.12.201</w:t>
      </w:r>
      <w:r>
        <w:rPr>
          <w:bCs/>
          <w:sz w:val="28"/>
          <w:szCs w:val="28"/>
          <w:lang w:val="ru-RU" w:eastAsia="en-US"/>
        </w:rPr>
        <w:t>6</w:t>
      </w:r>
      <w:r>
        <w:rPr>
          <w:bCs/>
          <w:sz w:val="28"/>
          <w:szCs w:val="28"/>
          <w:lang w:eastAsia="en-US"/>
        </w:rPr>
        <w:t xml:space="preserve"> № </w:t>
      </w:r>
      <w:r>
        <w:rPr>
          <w:bCs/>
          <w:sz w:val="28"/>
          <w:szCs w:val="28"/>
          <w:lang w:val="ru-RU" w:eastAsia="en-US"/>
        </w:rPr>
        <w:t>80</w:t>
      </w:r>
      <w:r>
        <w:rPr>
          <w:bCs/>
          <w:sz w:val="28"/>
          <w:szCs w:val="28"/>
          <w:lang w:eastAsia="en-US"/>
        </w:rPr>
        <w:t xml:space="preserve"> утвержден план реализации муниципальной программы на 201</w:t>
      </w:r>
      <w:r>
        <w:rPr>
          <w:bCs/>
          <w:sz w:val="28"/>
          <w:szCs w:val="28"/>
          <w:lang w:val="ru-RU" w:eastAsia="en-US"/>
        </w:rPr>
        <w:t>7</w:t>
      </w:r>
      <w:r>
        <w:rPr>
          <w:bCs/>
          <w:sz w:val="28"/>
          <w:szCs w:val="28"/>
          <w:lang w:eastAsia="en-US"/>
        </w:rPr>
        <w:t xml:space="preserve"> год. </w:t>
      </w:r>
      <w:r>
        <w:rPr>
          <w:sz w:val="28"/>
          <w:szCs w:val="28"/>
          <w:lang w:eastAsia="en-US"/>
        </w:rPr>
        <w:t>В течение 201</w:t>
      </w:r>
      <w:r>
        <w:rPr>
          <w:sz w:val="28"/>
          <w:szCs w:val="28"/>
          <w:lang w:val="ru-RU" w:eastAsia="en-US"/>
        </w:rPr>
        <w:t>7</w:t>
      </w:r>
      <w:r>
        <w:rPr>
          <w:sz w:val="28"/>
          <w:szCs w:val="28"/>
          <w:lang w:eastAsia="en-US"/>
        </w:rPr>
        <w:t xml:space="preserve"> года в связи с уточнением финанси</w:t>
      </w:r>
      <w:r>
        <w:rPr>
          <w:b w:val="0"/>
          <w:bCs w:val="0"/>
          <w:sz w:val="28"/>
          <w:szCs w:val="28"/>
          <w:lang w:eastAsia="en-US"/>
        </w:rPr>
        <w:t>рования отдельных программных мероприятий в приказ вносились изменения и дополнения</w:t>
      </w:r>
      <w:r>
        <w:rPr>
          <w:b w:val="0"/>
          <w:bCs w:val="0"/>
          <w:sz w:val="28"/>
          <w:szCs w:val="28"/>
          <w:lang w:val="ru-RU" w:eastAsia="en-US"/>
        </w:rPr>
        <w:t xml:space="preserve"> (приказ от 16.06.2017 № 19 </w:t>
      </w:r>
      <w:r>
        <w:rPr>
          <w:rFonts w:hint="default"/>
          <w:b w:val="0"/>
          <w:bCs w:val="0"/>
          <w:sz w:val="28"/>
          <w:szCs w:val="28"/>
          <w:lang w:val="ru-RU" w:eastAsia="en-US"/>
        </w:rPr>
        <w:t xml:space="preserve">«О внесении изменений в приказ по отделу </w:t>
      </w:r>
      <w:r>
        <w:rPr>
          <w:b w:val="0"/>
          <w:bCs w:val="0"/>
          <w:sz w:val="28"/>
          <w:szCs w:val="28"/>
        </w:rPr>
        <w:t>от 30.12.2016 № 80</w:t>
      </w:r>
      <w:r>
        <w:rPr>
          <w:b w:val="0"/>
          <w:bCs w:val="0"/>
          <w:sz w:val="28"/>
          <w:szCs w:val="28"/>
          <w:lang w:val="ru-RU"/>
        </w:rPr>
        <w:t xml:space="preserve"> </w:t>
      </w:r>
      <w:r>
        <w:rPr>
          <w:b w:val="0"/>
          <w:bCs w:val="0"/>
          <w:sz w:val="28"/>
          <w:szCs w:val="28"/>
        </w:rPr>
        <w:t xml:space="preserve">«Об утверждении плана реализации </w:t>
      </w:r>
      <w:r>
        <w:rPr>
          <w:b w:val="0"/>
          <w:bCs w:val="0"/>
          <w:sz w:val="28"/>
          <w:szCs w:val="28"/>
          <w:lang w:val="ru-RU"/>
        </w:rPr>
        <w:t xml:space="preserve"> </w:t>
      </w:r>
      <w:r>
        <w:rPr>
          <w:b w:val="0"/>
          <w:bCs w:val="0"/>
          <w:sz w:val="28"/>
          <w:szCs w:val="28"/>
        </w:rPr>
        <w:t>муниципальной программы</w:t>
      </w:r>
      <w:r>
        <w:rPr>
          <w:b w:val="0"/>
          <w:bCs w:val="0"/>
          <w:sz w:val="28"/>
          <w:szCs w:val="28"/>
          <w:lang w:val="ru-RU"/>
        </w:rPr>
        <w:t xml:space="preserve"> </w:t>
      </w:r>
      <w:r>
        <w:rPr>
          <w:b w:val="0"/>
          <w:bCs w:val="0"/>
          <w:sz w:val="28"/>
          <w:szCs w:val="28"/>
        </w:rPr>
        <w:t>Верхнедонского района</w:t>
      </w:r>
      <w:r>
        <w:rPr>
          <w:b w:val="0"/>
          <w:bCs w:val="0"/>
          <w:sz w:val="28"/>
          <w:szCs w:val="28"/>
          <w:lang w:val="ru-RU"/>
        </w:rPr>
        <w:t xml:space="preserve"> </w:t>
      </w:r>
      <w:r>
        <w:rPr>
          <w:b w:val="0"/>
          <w:bCs w:val="0"/>
          <w:sz w:val="28"/>
          <w:szCs w:val="28"/>
        </w:rPr>
        <w:t>«Доступная среда» на 2017 год»»</w:t>
      </w:r>
      <w:r>
        <w:rPr>
          <w:b w:val="0"/>
          <w:bCs w:val="0"/>
          <w:sz w:val="28"/>
          <w:szCs w:val="28"/>
          <w:lang w:val="ru-RU"/>
        </w:rPr>
        <w:t>).</w:t>
      </w:r>
    </w:p>
    <w:p>
      <w:pPr>
        <w:widowControl w:val="0"/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Муниципальная программа включает в себя следующие подпрограммы:</w:t>
      </w:r>
    </w:p>
    <w:p>
      <w:pPr>
        <w:jc w:val="both"/>
        <w:rPr>
          <w:sz w:val="28"/>
        </w:rPr>
      </w:pPr>
      <w:r>
        <w:rPr>
          <w:i/>
          <w:sz w:val="28"/>
        </w:rPr>
        <w:t xml:space="preserve">      Подпрограмма 1</w:t>
      </w:r>
      <w:r>
        <w:rPr>
          <w:i/>
          <w:sz w:val="28"/>
          <w:u w:val="single"/>
        </w:rPr>
        <w:t>.</w:t>
      </w:r>
      <w:r>
        <w:rPr>
          <w:sz w:val="28"/>
        </w:rPr>
        <w:t xml:space="preserve">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населения».</w:t>
      </w:r>
    </w:p>
    <w:p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i/>
          <w:sz w:val="28"/>
          <w:szCs w:val="28"/>
        </w:rPr>
        <w:t>Подпрограмма 2.</w:t>
      </w:r>
      <w:r>
        <w:rPr>
          <w:sz w:val="28"/>
          <w:szCs w:val="28"/>
        </w:rPr>
        <w:t xml:space="preserve"> «Социальная интеграция инвалидов и других маломобильных групп населения в общество».</w:t>
      </w:r>
    </w:p>
    <w:p>
      <w:pPr>
        <w:widowControl w:val="0"/>
        <w:spacing w:line="228" w:lineRule="auto"/>
        <w:ind w:firstLine="851"/>
        <w:jc w:val="both"/>
        <w:rPr>
          <w:bCs/>
          <w:sz w:val="28"/>
          <w:szCs w:val="28"/>
          <w:lang w:eastAsia="en-US"/>
        </w:rPr>
      </w:pPr>
    </w:p>
    <w:p>
      <w:pPr>
        <w:widowControl w:val="0"/>
        <w:spacing w:line="228" w:lineRule="auto"/>
        <w:ind w:firstLine="851"/>
        <w:jc w:val="both"/>
        <w:rPr>
          <w:bCs/>
          <w:sz w:val="28"/>
          <w:szCs w:val="28"/>
          <w:lang w:val="ru-RU" w:eastAsia="en-US"/>
        </w:rPr>
      </w:pPr>
      <w:r>
        <w:rPr>
          <w:bCs/>
          <w:sz w:val="28"/>
          <w:szCs w:val="28"/>
          <w:lang w:eastAsia="en-US"/>
        </w:rPr>
        <w:t xml:space="preserve">На реализацию основных мероприятий подпрограммы 1 </w:t>
      </w:r>
      <w:r>
        <w:rPr>
          <w:i/>
          <w:sz w:val="28"/>
        </w:rPr>
        <w:t xml:space="preserve">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 </w:t>
      </w:r>
      <w:r>
        <w:rPr>
          <w:bCs/>
          <w:sz w:val="28"/>
          <w:szCs w:val="28"/>
          <w:lang w:eastAsia="en-US"/>
        </w:rPr>
        <w:t xml:space="preserve"> (далее – подпрограмма 1) </w:t>
      </w:r>
      <w:r>
        <w:rPr>
          <w:bCs/>
          <w:sz w:val="28"/>
          <w:szCs w:val="28"/>
          <w:lang w:val="ru-RU" w:eastAsia="en-US"/>
        </w:rPr>
        <w:t xml:space="preserve">в </w:t>
      </w:r>
      <w:r>
        <w:rPr>
          <w:bCs/>
          <w:sz w:val="28"/>
          <w:szCs w:val="28"/>
          <w:lang w:eastAsia="en-US"/>
        </w:rPr>
        <w:t>201</w:t>
      </w:r>
      <w:r>
        <w:rPr>
          <w:bCs/>
          <w:sz w:val="28"/>
          <w:szCs w:val="28"/>
          <w:lang w:val="ru-RU" w:eastAsia="en-US"/>
        </w:rPr>
        <w:t>7</w:t>
      </w:r>
      <w:r>
        <w:rPr>
          <w:bCs/>
          <w:sz w:val="28"/>
          <w:szCs w:val="28"/>
          <w:lang w:eastAsia="en-US"/>
        </w:rPr>
        <w:t xml:space="preserve"> году всего запланированы денежные средства в объеме  - </w:t>
      </w:r>
      <w:r>
        <w:rPr>
          <w:bCs/>
          <w:sz w:val="28"/>
          <w:szCs w:val="28"/>
          <w:lang w:val="ru-RU" w:eastAsia="en-US"/>
        </w:rPr>
        <w:t xml:space="preserve">44 </w:t>
      </w:r>
      <w:r>
        <w:rPr>
          <w:bCs/>
          <w:sz w:val="28"/>
          <w:szCs w:val="28"/>
          <w:lang w:eastAsia="en-US"/>
        </w:rPr>
        <w:t>тыс.рублей</w:t>
      </w:r>
      <w:r>
        <w:rPr>
          <w:bCs/>
          <w:sz w:val="28"/>
          <w:szCs w:val="28"/>
          <w:lang w:val="ru-RU" w:eastAsia="en-US"/>
        </w:rPr>
        <w:t xml:space="preserve"> в т.ч:</w:t>
      </w:r>
    </w:p>
    <w:p>
      <w:pPr>
        <w:widowControl w:val="0"/>
        <w:spacing w:line="228" w:lineRule="auto"/>
        <w:ind w:firstLine="851"/>
        <w:jc w:val="both"/>
        <w:rPr>
          <w:sz w:val="28"/>
          <w:szCs w:val="28"/>
          <w:lang w:eastAsia="en-US"/>
        </w:rPr>
      </w:pPr>
      <w:r>
        <w:rPr>
          <w:bCs/>
          <w:sz w:val="28"/>
          <w:szCs w:val="28"/>
          <w:lang w:val="ru-RU" w:eastAsia="en-US"/>
        </w:rPr>
        <w:t xml:space="preserve">- </w:t>
      </w:r>
      <w:r>
        <w:rPr>
          <w:bCs/>
          <w:sz w:val="28"/>
          <w:szCs w:val="28"/>
          <w:lang w:eastAsia="en-US"/>
        </w:rPr>
        <w:t>федеральн</w:t>
      </w:r>
      <w:r>
        <w:rPr>
          <w:bCs/>
          <w:sz w:val="28"/>
          <w:szCs w:val="28"/>
          <w:lang w:val="ru-RU" w:eastAsia="en-US"/>
        </w:rPr>
        <w:t>ый</w:t>
      </w:r>
      <w:r>
        <w:rPr>
          <w:bCs/>
          <w:sz w:val="28"/>
          <w:szCs w:val="28"/>
          <w:lang w:eastAsia="en-US"/>
        </w:rPr>
        <w:t xml:space="preserve"> бюджета в объеме </w:t>
      </w:r>
      <w:r>
        <w:rPr>
          <w:bCs/>
          <w:sz w:val="28"/>
          <w:szCs w:val="28"/>
          <w:lang w:val="ru-RU" w:eastAsia="en-US"/>
        </w:rPr>
        <w:t>0,0</w:t>
      </w:r>
      <w:r>
        <w:rPr>
          <w:bCs/>
          <w:sz w:val="28"/>
          <w:szCs w:val="28"/>
          <w:lang w:eastAsia="en-US"/>
        </w:rPr>
        <w:t xml:space="preserve"> тыс.рублей;</w:t>
      </w:r>
      <w:r>
        <w:rPr>
          <w:sz w:val="28"/>
          <w:szCs w:val="28"/>
          <w:lang w:eastAsia="en-US"/>
        </w:rPr>
        <w:t xml:space="preserve"> </w:t>
      </w:r>
    </w:p>
    <w:p>
      <w:pPr>
        <w:widowControl w:val="0"/>
        <w:spacing w:line="228" w:lineRule="auto"/>
        <w:ind w:firstLine="851"/>
        <w:jc w:val="both"/>
        <w:rPr>
          <w:sz w:val="28"/>
          <w:szCs w:val="28"/>
          <w:lang w:eastAsia="en-US"/>
        </w:rPr>
      </w:pPr>
      <w:r>
        <w:rPr>
          <w:bCs/>
          <w:sz w:val="28"/>
          <w:szCs w:val="28"/>
          <w:lang w:val="ru-RU" w:eastAsia="en-US"/>
        </w:rPr>
        <w:t xml:space="preserve">- </w:t>
      </w:r>
      <w:r>
        <w:rPr>
          <w:bCs/>
          <w:sz w:val="28"/>
          <w:szCs w:val="28"/>
          <w:lang w:eastAsia="en-US"/>
        </w:rPr>
        <w:t>областно</w:t>
      </w:r>
      <w:r>
        <w:rPr>
          <w:bCs/>
          <w:sz w:val="28"/>
          <w:szCs w:val="28"/>
          <w:lang w:val="ru-RU" w:eastAsia="en-US"/>
        </w:rPr>
        <w:t>й</w:t>
      </w:r>
      <w:r>
        <w:rPr>
          <w:bCs/>
          <w:sz w:val="28"/>
          <w:szCs w:val="28"/>
          <w:lang w:eastAsia="en-US"/>
        </w:rPr>
        <w:t xml:space="preserve"> бюджета в объеме 0,0 тыс.рублей;</w:t>
      </w:r>
      <w:r>
        <w:rPr>
          <w:sz w:val="28"/>
          <w:szCs w:val="28"/>
          <w:lang w:eastAsia="en-US"/>
        </w:rPr>
        <w:t xml:space="preserve"> </w:t>
      </w:r>
    </w:p>
    <w:p>
      <w:pPr>
        <w:widowControl w:val="0"/>
        <w:spacing w:line="228" w:lineRule="auto"/>
        <w:ind w:firstLine="851"/>
        <w:jc w:val="both"/>
        <w:rPr>
          <w:sz w:val="28"/>
          <w:szCs w:val="28"/>
          <w:lang w:eastAsia="en-US"/>
        </w:rPr>
      </w:pPr>
      <w:r>
        <w:rPr>
          <w:bCs/>
          <w:sz w:val="28"/>
          <w:szCs w:val="28"/>
          <w:lang w:val="ru-RU" w:eastAsia="en-US"/>
        </w:rPr>
        <w:t xml:space="preserve">- </w:t>
      </w:r>
      <w:r>
        <w:rPr>
          <w:bCs/>
          <w:sz w:val="28"/>
          <w:szCs w:val="28"/>
          <w:lang w:eastAsia="en-US"/>
        </w:rPr>
        <w:t>местн</w:t>
      </w:r>
      <w:r>
        <w:rPr>
          <w:bCs/>
          <w:sz w:val="28"/>
          <w:szCs w:val="28"/>
          <w:lang w:val="ru-RU" w:eastAsia="en-US"/>
        </w:rPr>
        <w:t>ый</w:t>
      </w:r>
      <w:r>
        <w:rPr>
          <w:bCs/>
          <w:sz w:val="28"/>
          <w:szCs w:val="28"/>
          <w:lang w:eastAsia="en-US"/>
        </w:rPr>
        <w:t xml:space="preserve"> бюджет в объеме </w:t>
      </w:r>
      <w:r>
        <w:rPr>
          <w:bCs/>
          <w:sz w:val="28"/>
          <w:szCs w:val="28"/>
          <w:lang w:val="ru-RU" w:eastAsia="en-US"/>
        </w:rPr>
        <w:t>44,0</w:t>
      </w:r>
      <w:r>
        <w:rPr>
          <w:bCs/>
          <w:sz w:val="28"/>
          <w:szCs w:val="28"/>
          <w:lang w:eastAsia="en-US"/>
        </w:rPr>
        <w:t xml:space="preserve"> тыс.рублей;</w:t>
      </w:r>
      <w:r>
        <w:rPr>
          <w:sz w:val="28"/>
          <w:szCs w:val="28"/>
          <w:lang w:eastAsia="en-US"/>
        </w:rPr>
        <w:t xml:space="preserve"> </w:t>
      </w:r>
    </w:p>
    <w:p>
      <w:pPr>
        <w:widowControl w:val="0"/>
        <w:spacing w:line="228" w:lineRule="auto"/>
        <w:ind w:firstLine="851"/>
        <w:jc w:val="both"/>
        <w:rPr>
          <w:sz w:val="28"/>
          <w:szCs w:val="28"/>
          <w:lang w:eastAsia="en-US"/>
        </w:rPr>
      </w:pPr>
      <w:r>
        <w:rPr>
          <w:bCs/>
          <w:sz w:val="28"/>
          <w:szCs w:val="28"/>
          <w:lang w:val="ru-RU" w:eastAsia="en-US"/>
        </w:rPr>
        <w:t xml:space="preserve"> - </w:t>
      </w:r>
      <w:r>
        <w:rPr>
          <w:bCs/>
          <w:sz w:val="28"/>
          <w:szCs w:val="28"/>
          <w:lang w:eastAsia="en-US"/>
        </w:rPr>
        <w:t>внебюджетн</w:t>
      </w:r>
      <w:r>
        <w:rPr>
          <w:bCs/>
          <w:sz w:val="28"/>
          <w:szCs w:val="28"/>
          <w:lang w:val="ru-RU" w:eastAsia="en-US"/>
        </w:rPr>
        <w:t>ые</w:t>
      </w:r>
      <w:r>
        <w:rPr>
          <w:bCs/>
          <w:sz w:val="28"/>
          <w:szCs w:val="28"/>
          <w:lang w:eastAsia="en-US"/>
        </w:rPr>
        <w:t xml:space="preserve"> источник</w:t>
      </w:r>
      <w:r>
        <w:rPr>
          <w:bCs/>
          <w:sz w:val="28"/>
          <w:szCs w:val="28"/>
          <w:lang w:val="ru-RU" w:eastAsia="en-US"/>
        </w:rPr>
        <w:t>и</w:t>
      </w:r>
      <w:r>
        <w:rPr>
          <w:bCs/>
          <w:sz w:val="28"/>
          <w:szCs w:val="28"/>
          <w:lang w:eastAsia="en-US"/>
        </w:rPr>
        <w:t xml:space="preserve"> в объеме 0,0 тыс.рублей.</w:t>
      </w:r>
      <w:r>
        <w:rPr>
          <w:sz w:val="28"/>
          <w:szCs w:val="28"/>
          <w:lang w:eastAsia="en-US"/>
        </w:rPr>
        <w:t xml:space="preserve"> </w:t>
      </w:r>
    </w:p>
    <w:p>
      <w:pPr>
        <w:widowControl w:val="0"/>
        <w:spacing w:line="228" w:lineRule="auto"/>
        <w:ind w:firstLine="851"/>
        <w:jc w:val="both"/>
        <w:rPr>
          <w:sz w:val="28"/>
          <w:szCs w:val="28"/>
          <w:lang w:eastAsia="en-US"/>
        </w:rPr>
      </w:pPr>
      <w:r>
        <w:rPr>
          <w:bCs/>
          <w:sz w:val="28"/>
          <w:szCs w:val="28"/>
          <w:lang w:val="ru-RU" w:eastAsia="en-US"/>
        </w:rPr>
        <w:t>Ф</w:t>
      </w:r>
      <w:r>
        <w:rPr>
          <w:bCs/>
          <w:sz w:val="28"/>
          <w:szCs w:val="28"/>
          <w:lang w:eastAsia="en-US"/>
        </w:rPr>
        <w:t xml:space="preserve">актические расходы денежных средств </w:t>
      </w:r>
      <w:r>
        <w:rPr>
          <w:bCs/>
          <w:sz w:val="28"/>
          <w:szCs w:val="28"/>
          <w:lang w:val="ru-RU" w:eastAsia="en-US"/>
        </w:rPr>
        <w:t xml:space="preserve">по состоянию на 01.07.2017г </w:t>
      </w:r>
      <w:r>
        <w:rPr>
          <w:bCs/>
          <w:sz w:val="28"/>
          <w:szCs w:val="28"/>
          <w:lang w:eastAsia="en-US"/>
        </w:rPr>
        <w:t xml:space="preserve"> составили – </w:t>
      </w:r>
      <w:r>
        <w:rPr>
          <w:bCs/>
          <w:sz w:val="28"/>
          <w:szCs w:val="28"/>
          <w:lang w:val="ru-RU" w:eastAsia="en-US"/>
        </w:rPr>
        <w:t>22,7</w:t>
      </w:r>
      <w:r>
        <w:rPr>
          <w:bCs/>
          <w:sz w:val="28"/>
          <w:szCs w:val="28"/>
          <w:lang w:eastAsia="en-US"/>
        </w:rPr>
        <w:t xml:space="preserve"> тыс.рублей</w:t>
      </w:r>
      <w:r>
        <w:rPr>
          <w:bCs/>
          <w:sz w:val="28"/>
          <w:szCs w:val="28"/>
          <w:lang w:val="ru-RU" w:eastAsia="en-US"/>
        </w:rPr>
        <w:t>.</w:t>
      </w:r>
      <w:r>
        <w:rPr>
          <w:bCs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Основные м</w:t>
      </w:r>
      <w:r>
        <w:rPr>
          <w:bCs/>
          <w:sz w:val="28"/>
          <w:szCs w:val="28"/>
          <w:lang w:eastAsia="en-US"/>
        </w:rPr>
        <w:t>ероприятия подпрограммы 1 реализовывались в течение 1 полугодия 201</w:t>
      </w:r>
      <w:r>
        <w:rPr>
          <w:bCs/>
          <w:sz w:val="28"/>
          <w:szCs w:val="28"/>
          <w:lang w:val="ru-RU" w:eastAsia="en-US"/>
        </w:rPr>
        <w:t>7</w:t>
      </w:r>
      <w:r>
        <w:rPr>
          <w:bCs/>
          <w:sz w:val="28"/>
          <w:szCs w:val="28"/>
          <w:lang w:eastAsia="en-US"/>
        </w:rPr>
        <w:t xml:space="preserve"> года н</w:t>
      </w:r>
      <w:r>
        <w:rPr>
          <w:sz w:val="28"/>
          <w:szCs w:val="28"/>
          <w:lang w:eastAsia="en-US"/>
        </w:rPr>
        <w:t xml:space="preserve">а постоянной основе. </w:t>
      </w:r>
    </w:p>
    <w:p>
      <w:pPr>
        <w:widowControl w:val="0"/>
        <w:spacing w:line="228" w:lineRule="auto"/>
        <w:ind w:firstLine="851"/>
        <w:jc w:val="both"/>
        <w:rPr>
          <w:bCs/>
          <w:sz w:val="28"/>
          <w:szCs w:val="28"/>
          <w:lang w:eastAsia="en-US"/>
        </w:rPr>
      </w:pPr>
    </w:p>
    <w:p>
      <w:pPr>
        <w:widowControl w:val="0"/>
        <w:spacing w:line="228" w:lineRule="auto"/>
        <w:ind w:firstLine="851"/>
        <w:jc w:val="both"/>
        <w:rPr>
          <w:bCs/>
          <w:sz w:val="28"/>
          <w:szCs w:val="28"/>
          <w:lang w:val="ru-RU" w:eastAsia="en-US"/>
        </w:rPr>
      </w:pPr>
      <w:r>
        <w:rPr>
          <w:bCs/>
          <w:sz w:val="28"/>
          <w:szCs w:val="28"/>
          <w:lang w:eastAsia="en-US"/>
        </w:rPr>
        <w:t xml:space="preserve">На реализацию основных мероприятий подпрограммы 2 </w:t>
      </w:r>
      <w:r>
        <w:rPr>
          <w:i/>
          <w:sz w:val="28"/>
          <w:szCs w:val="28"/>
        </w:rPr>
        <w:t>«Социальная интеграция инвалидов и других маломобильных групп населения в общество».</w:t>
      </w:r>
      <w:r>
        <w:rPr>
          <w:bCs/>
          <w:sz w:val="28"/>
          <w:szCs w:val="28"/>
          <w:lang w:eastAsia="en-US"/>
        </w:rPr>
        <w:t xml:space="preserve"> (далее – подпрограмма 2)  в 201</w:t>
      </w:r>
      <w:r>
        <w:rPr>
          <w:bCs/>
          <w:sz w:val="28"/>
          <w:szCs w:val="28"/>
          <w:lang w:val="ru-RU" w:eastAsia="en-US"/>
        </w:rPr>
        <w:t>7</w:t>
      </w:r>
      <w:r>
        <w:rPr>
          <w:bCs/>
          <w:sz w:val="28"/>
          <w:szCs w:val="28"/>
          <w:lang w:eastAsia="en-US"/>
        </w:rPr>
        <w:t xml:space="preserve"> году запланированы  денежные средства в объеме всего: </w:t>
      </w:r>
      <w:r>
        <w:rPr>
          <w:bCs/>
          <w:sz w:val="28"/>
          <w:szCs w:val="28"/>
          <w:lang w:val="ru-RU" w:eastAsia="en-US"/>
        </w:rPr>
        <w:t>15,2</w:t>
      </w:r>
      <w:r>
        <w:rPr>
          <w:bCs/>
          <w:sz w:val="28"/>
          <w:szCs w:val="28"/>
          <w:lang w:eastAsia="en-US"/>
        </w:rPr>
        <w:t xml:space="preserve"> тыс.рублей, </w:t>
      </w:r>
      <w:r>
        <w:rPr>
          <w:bCs/>
          <w:sz w:val="28"/>
          <w:szCs w:val="28"/>
          <w:lang w:val="ru-RU" w:eastAsia="en-US"/>
        </w:rPr>
        <w:t>в т.ч:</w:t>
      </w:r>
    </w:p>
    <w:p>
      <w:pPr>
        <w:widowControl w:val="0"/>
        <w:spacing w:line="228" w:lineRule="auto"/>
        <w:ind w:firstLine="851"/>
        <w:jc w:val="both"/>
        <w:rPr>
          <w:sz w:val="28"/>
          <w:szCs w:val="28"/>
          <w:lang w:eastAsia="en-US"/>
        </w:rPr>
      </w:pPr>
      <w:r>
        <w:rPr>
          <w:bCs/>
          <w:sz w:val="28"/>
          <w:szCs w:val="28"/>
          <w:lang w:val="ru-RU" w:eastAsia="en-US"/>
        </w:rPr>
        <w:t xml:space="preserve">- </w:t>
      </w:r>
      <w:r>
        <w:rPr>
          <w:bCs/>
          <w:sz w:val="28"/>
          <w:szCs w:val="28"/>
          <w:lang w:eastAsia="en-US"/>
        </w:rPr>
        <w:t>федеральн</w:t>
      </w:r>
      <w:r>
        <w:rPr>
          <w:bCs/>
          <w:sz w:val="28"/>
          <w:szCs w:val="28"/>
          <w:lang w:val="ru-RU" w:eastAsia="en-US"/>
        </w:rPr>
        <w:t>ый</w:t>
      </w:r>
      <w:r>
        <w:rPr>
          <w:bCs/>
          <w:sz w:val="28"/>
          <w:szCs w:val="28"/>
          <w:lang w:eastAsia="en-US"/>
        </w:rPr>
        <w:t xml:space="preserve"> бюджета в объеме </w:t>
      </w:r>
      <w:r>
        <w:rPr>
          <w:bCs/>
          <w:sz w:val="28"/>
          <w:szCs w:val="28"/>
          <w:lang w:val="ru-RU" w:eastAsia="en-US"/>
        </w:rPr>
        <w:t>15,2</w:t>
      </w:r>
      <w:r>
        <w:rPr>
          <w:bCs/>
          <w:sz w:val="28"/>
          <w:szCs w:val="28"/>
          <w:lang w:eastAsia="en-US"/>
        </w:rPr>
        <w:t xml:space="preserve"> тыс.рублей;</w:t>
      </w:r>
      <w:r>
        <w:rPr>
          <w:sz w:val="28"/>
          <w:szCs w:val="28"/>
          <w:lang w:eastAsia="en-US"/>
        </w:rPr>
        <w:t xml:space="preserve"> </w:t>
      </w:r>
    </w:p>
    <w:p>
      <w:pPr>
        <w:widowControl w:val="0"/>
        <w:spacing w:line="228" w:lineRule="auto"/>
        <w:ind w:firstLine="851"/>
        <w:jc w:val="both"/>
        <w:rPr>
          <w:sz w:val="28"/>
          <w:szCs w:val="28"/>
          <w:lang w:eastAsia="en-US"/>
        </w:rPr>
      </w:pPr>
      <w:r>
        <w:rPr>
          <w:bCs/>
          <w:sz w:val="28"/>
          <w:szCs w:val="28"/>
          <w:lang w:val="ru-RU" w:eastAsia="en-US"/>
        </w:rPr>
        <w:t xml:space="preserve">- </w:t>
      </w:r>
      <w:r>
        <w:rPr>
          <w:bCs/>
          <w:sz w:val="28"/>
          <w:szCs w:val="28"/>
          <w:lang w:eastAsia="en-US"/>
        </w:rPr>
        <w:t>областно</w:t>
      </w:r>
      <w:r>
        <w:rPr>
          <w:bCs/>
          <w:sz w:val="28"/>
          <w:szCs w:val="28"/>
          <w:lang w:val="ru-RU" w:eastAsia="en-US"/>
        </w:rPr>
        <w:t>й</w:t>
      </w:r>
      <w:r>
        <w:rPr>
          <w:bCs/>
          <w:sz w:val="28"/>
          <w:szCs w:val="28"/>
          <w:lang w:eastAsia="en-US"/>
        </w:rPr>
        <w:t xml:space="preserve"> бюджета в объеме 0,0 тыс.рублей;</w:t>
      </w:r>
      <w:r>
        <w:rPr>
          <w:sz w:val="28"/>
          <w:szCs w:val="28"/>
          <w:lang w:eastAsia="en-US"/>
        </w:rPr>
        <w:t xml:space="preserve"> </w:t>
      </w:r>
    </w:p>
    <w:p>
      <w:pPr>
        <w:widowControl w:val="0"/>
        <w:spacing w:line="228" w:lineRule="auto"/>
        <w:ind w:firstLine="851"/>
        <w:jc w:val="both"/>
        <w:rPr>
          <w:sz w:val="28"/>
          <w:szCs w:val="28"/>
          <w:lang w:eastAsia="en-US"/>
        </w:rPr>
      </w:pPr>
      <w:r>
        <w:rPr>
          <w:bCs/>
          <w:sz w:val="28"/>
          <w:szCs w:val="28"/>
          <w:lang w:val="ru-RU" w:eastAsia="en-US"/>
        </w:rPr>
        <w:t xml:space="preserve">-  </w:t>
      </w:r>
      <w:r>
        <w:rPr>
          <w:bCs/>
          <w:sz w:val="28"/>
          <w:szCs w:val="28"/>
          <w:lang w:eastAsia="en-US"/>
        </w:rPr>
        <w:t>местн</w:t>
      </w:r>
      <w:r>
        <w:rPr>
          <w:bCs/>
          <w:sz w:val="28"/>
          <w:szCs w:val="28"/>
          <w:lang w:val="ru-RU" w:eastAsia="en-US"/>
        </w:rPr>
        <w:t>ый</w:t>
      </w:r>
      <w:r>
        <w:rPr>
          <w:bCs/>
          <w:sz w:val="28"/>
          <w:szCs w:val="28"/>
          <w:lang w:eastAsia="en-US"/>
        </w:rPr>
        <w:t xml:space="preserve"> бюджет в объеме </w:t>
      </w:r>
      <w:r>
        <w:rPr>
          <w:bCs/>
          <w:sz w:val="28"/>
          <w:szCs w:val="28"/>
          <w:lang w:val="ru-RU" w:eastAsia="en-US"/>
        </w:rPr>
        <w:t>0,0</w:t>
      </w:r>
      <w:r>
        <w:rPr>
          <w:bCs/>
          <w:sz w:val="28"/>
          <w:szCs w:val="28"/>
          <w:lang w:eastAsia="en-US"/>
        </w:rPr>
        <w:t xml:space="preserve"> тыс.рублей;</w:t>
      </w:r>
      <w:r>
        <w:rPr>
          <w:sz w:val="28"/>
          <w:szCs w:val="28"/>
          <w:lang w:eastAsia="en-US"/>
        </w:rPr>
        <w:t xml:space="preserve"> </w:t>
      </w:r>
    </w:p>
    <w:p>
      <w:pPr>
        <w:widowControl w:val="0"/>
        <w:spacing w:line="228" w:lineRule="auto"/>
        <w:ind w:firstLine="851"/>
        <w:jc w:val="both"/>
        <w:rPr>
          <w:sz w:val="28"/>
          <w:szCs w:val="28"/>
          <w:lang w:eastAsia="en-US"/>
        </w:rPr>
      </w:pPr>
      <w:r>
        <w:rPr>
          <w:bCs/>
          <w:sz w:val="28"/>
          <w:szCs w:val="28"/>
          <w:lang w:val="ru-RU" w:eastAsia="en-US"/>
        </w:rPr>
        <w:t xml:space="preserve"> - </w:t>
      </w:r>
      <w:r>
        <w:rPr>
          <w:bCs/>
          <w:sz w:val="28"/>
          <w:szCs w:val="28"/>
          <w:lang w:eastAsia="en-US"/>
        </w:rPr>
        <w:t>внебюджетн</w:t>
      </w:r>
      <w:r>
        <w:rPr>
          <w:bCs/>
          <w:sz w:val="28"/>
          <w:szCs w:val="28"/>
          <w:lang w:val="ru-RU" w:eastAsia="en-US"/>
        </w:rPr>
        <w:t>ые</w:t>
      </w:r>
      <w:r>
        <w:rPr>
          <w:bCs/>
          <w:sz w:val="28"/>
          <w:szCs w:val="28"/>
          <w:lang w:eastAsia="en-US"/>
        </w:rPr>
        <w:t xml:space="preserve"> источник</w:t>
      </w:r>
      <w:r>
        <w:rPr>
          <w:bCs/>
          <w:sz w:val="28"/>
          <w:szCs w:val="28"/>
          <w:lang w:val="ru-RU" w:eastAsia="en-US"/>
        </w:rPr>
        <w:t>и</w:t>
      </w:r>
      <w:r>
        <w:rPr>
          <w:bCs/>
          <w:sz w:val="28"/>
          <w:szCs w:val="28"/>
          <w:lang w:eastAsia="en-US"/>
        </w:rPr>
        <w:t xml:space="preserve"> в объеме 0,0 тыс.рублей.</w:t>
      </w:r>
      <w:r>
        <w:rPr>
          <w:sz w:val="28"/>
          <w:szCs w:val="28"/>
          <w:lang w:eastAsia="en-US"/>
        </w:rPr>
        <w:t xml:space="preserve"> </w:t>
      </w:r>
    </w:p>
    <w:p>
      <w:pPr>
        <w:widowControl w:val="0"/>
        <w:spacing w:line="228" w:lineRule="auto"/>
        <w:ind w:firstLine="851"/>
        <w:jc w:val="both"/>
        <w:rPr>
          <w:sz w:val="28"/>
          <w:szCs w:val="28"/>
          <w:lang w:eastAsia="en-US"/>
        </w:rPr>
      </w:pPr>
      <w:r>
        <w:rPr>
          <w:bCs/>
          <w:sz w:val="28"/>
          <w:szCs w:val="28"/>
          <w:lang w:val="ru-RU" w:eastAsia="en-US"/>
        </w:rPr>
        <w:t>Ф</w:t>
      </w:r>
      <w:r>
        <w:rPr>
          <w:bCs/>
          <w:sz w:val="28"/>
          <w:szCs w:val="28"/>
          <w:lang w:eastAsia="en-US"/>
        </w:rPr>
        <w:t xml:space="preserve">актические расходы денежных средств </w:t>
      </w:r>
      <w:r>
        <w:rPr>
          <w:bCs/>
          <w:sz w:val="28"/>
          <w:szCs w:val="28"/>
          <w:lang w:val="ru-RU" w:eastAsia="en-US"/>
        </w:rPr>
        <w:t xml:space="preserve">по состоянию на 01.07.2017г </w:t>
      </w:r>
      <w:r>
        <w:rPr>
          <w:bCs/>
          <w:sz w:val="28"/>
          <w:szCs w:val="28"/>
          <w:lang w:eastAsia="en-US"/>
        </w:rPr>
        <w:t xml:space="preserve"> составили – 0,0 тыс.рублей</w:t>
      </w:r>
      <w:r>
        <w:rPr>
          <w:bCs/>
          <w:sz w:val="28"/>
          <w:szCs w:val="28"/>
          <w:lang w:val="ru-RU" w:eastAsia="en-US"/>
        </w:rPr>
        <w:t>.</w:t>
      </w:r>
      <w:r>
        <w:rPr>
          <w:bCs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Основные м</w:t>
      </w:r>
      <w:r>
        <w:rPr>
          <w:bCs/>
          <w:sz w:val="28"/>
          <w:szCs w:val="28"/>
          <w:lang w:eastAsia="en-US"/>
        </w:rPr>
        <w:t xml:space="preserve">ероприятия подпрограммы </w:t>
      </w:r>
      <w:r>
        <w:rPr>
          <w:bCs/>
          <w:sz w:val="28"/>
          <w:szCs w:val="28"/>
          <w:lang w:val="ru-RU" w:eastAsia="en-US"/>
        </w:rPr>
        <w:t>2</w:t>
      </w:r>
      <w:r>
        <w:rPr>
          <w:bCs/>
          <w:sz w:val="28"/>
          <w:szCs w:val="28"/>
          <w:lang w:eastAsia="en-US"/>
        </w:rPr>
        <w:t xml:space="preserve"> реализовывались в течение 1 полугодия 201</w:t>
      </w:r>
      <w:r>
        <w:rPr>
          <w:bCs/>
          <w:sz w:val="28"/>
          <w:szCs w:val="28"/>
          <w:lang w:val="ru-RU" w:eastAsia="en-US"/>
        </w:rPr>
        <w:t>7</w:t>
      </w:r>
      <w:r>
        <w:rPr>
          <w:bCs/>
          <w:sz w:val="28"/>
          <w:szCs w:val="28"/>
          <w:lang w:eastAsia="en-US"/>
        </w:rPr>
        <w:t xml:space="preserve"> года н</w:t>
      </w:r>
      <w:r>
        <w:rPr>
          <w:sz w:val="28"/>
          <w:szCs w:val="28"/>
          <w:lang w:eastAsia="en-US"/>
        </w:rPr>
        <w:t xml:space="preserve">а постоянной основе. </w:t>
      </w:r>
    </w:p>
    <w:p>
      <w:pPr>
        <w:widowControl w:val="0"/>
        <w:spacing w:line="228" w:lineRule="auto"/>
        <w:ind w:firstLine="851"/>
        <w:jc w:val="both"/>
        <w:rPr>
          <w:sz w:val="28"/>
          <w:szCs w:val="28"/>
          <w:lang w:eastAsia="en-US"/>
        </w:rPr>
      </w:pPr>
    </w:p>
    <w:p>
      <w:pPr>
        <w:jc w:val="both"/>
        <w:rPr>
          <w:sz w:val="28"/>
          <w:szCs w:val="28"/>
        </w:rPr>
      </w:pPr>
      <w:r>
        <w:rPr>
          <w:bCs/>
          <w:sz w:val="28"/>
          <w:szCs w:val="28"/>
          <w:lang w:eastAsia="en-US"/>
        </w:rPr>
        <w:t xml:space="preserve">          </w:t>
      </w:r>
      <w:r>
        <w:rPr>
          <w:sz w:val="28"/>
          <w:szCs w:val="28"/>
        </w:rPr>
        <w:t xml:space="preserve">В ходе анализа и мониторинга исполнения плана реализации муниципальной программы Верхнедонского района «Доступная среда» установлено отсутствие фактов невыполнения мероприятий,  плана реализации муниципальной программы, либо несоблюдения сроков их исполнения. Мероприятия выполнены в установленные сроки, в связи с чем, принятие дополнительных поручений не требуется. </w:t>
      </w:r>
    </w:p>
    <w:p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Отч</w:t>
      </w:r>
      <w:r>
        <w:rPr>
          <w:sz w:val="28"/>
          <w:szCs w:val="28"/>
          <w:lang w:val="ru-RU"/>
        </w:rPr>
        <w:t>ё</w:t>
      </w:r>
      <w:r>
        <w:rPr>
          <w:sz w:val="28"/>
          <w:szCs w:val="28"/>
        </w:rPr>
        <w:t xml:space="preserve">т об исполнении плана реализации муниципальной программы «Доступная среда» за </w:t>
      </w:r>
      <w:r>
        <w:rPr>
          <w:sz w:val="28"/>
          <w:szCs w:val="28"/>
          <w:lang w:val="ru-RU"/>
        </w:rPr>
        <w:t>1</w:t>
      </w:r>
      <w:r>
        <w:rPr>
          <w:sz w:val="28"/>
          <w:szCs w:val="28"/>
        </w:rPr>
        <w:t xml:space="preserve"> полугодие 201</w:t>
      </w:r>
      <w:r>
        <w:rPr>
          <w:sz w:val="28"/>
          <w:szCs w:val="28"/>
          <w:lang w:val="ru-RU"/>
        </w:rPr>
        <w:t>7</w:t>
      </w:r>
      <w:r>
        <w:rPr>
          <w:sz w:val="28"/>
          <w:szCs w:val="28"/>
        </w:rPr>
        <w:t xml:space="preserve"> года представлен в приложении к пояснительной информации.  </w:t>
      </w:r>
    </w:p>
    <w:p>
      <w:pPr>
        <w:sectPr>
          <w:pgSz w:w="11906" w:h="16838"/>
          <w:pgMar w:top="1134" w:right="851" w:bottom="1134" w:left="1701" w:header="709" w:footer="709" w:gutter="0"/>
          <w:cols w:space="720" w:num="1"/>
        </w:sectPr>
      </w:pPr>
    </w:p>
    <w:p>
      <w:pPr>
        <w:widowControl w:val="0"/>
        <w:autoSpaceDE w:val="0"/>
        <w:autoSpaceDN w:val="0"/>
        <w:adjustRightInd w:val="0"/>
        <w:jc w:val="right"/>
        <w:outlineLvl w:val="2"/>
      </w:pPr>
      <w:r>
        <w:t>Приложение к приказу по ОСЗН</w:t>
      </w:r>
    </w:p>
    <w:p>
      <w:pPr>
        <w:widowControl w:val="0"/>
        <w:autoSpaceDE w:val="0"/>
        <w:autoSpaceDN w:val="0"/>
        <w:adjustRightInd w:val="0"/>
        <w:jc w:val="right"/>
        <w:outlineLvl w:val="2"/>
      </w:pPr>
      <w:r>
        <w:t xml:space="preserve">от </w:t>
      </w:r>
      <w:r>
        <w:rPr>
          <w:lang w:val="ru-RU"/>
        </w:rPr>
        <w:t>04</w:t>
      </w:r>
      <w:r>
        <w:t>.08.201</w:t>
      </w:r>
      <w:r>
        <w:rPr>
          <w:lang w:val="ru-RU"/>
        </w:rPr>
        <w:t>7</w:t>
      </w:r>
      <w:r>
        <w:t xml:space="preserve">г № </w:t>
      </w:r>
      <w:r>
        <w:rPr>
          <w:lang w:val="ru-RU"/>
        </w:rPr>
        <w:t>27</w:t>
      </w:r>
    </w:p>
    <w:p>
      <w:pPr>
        <w:widowControl w:val="0"/>
        <w:autoSpaceDE w:val="0"/>
        <w:autoSpaceDN w:val="0"/>
        <w:adjustRightInd w:val="0"/>
        <w:jc w:val="right"/>
        <w:outlineLvl w:val="2"/>
      </w:pPr>
    </w:p>
    <w:p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1054"/>
      <w:bookmarkEnd w:id="0"/>
      <w:r>
        <w:rPr>
          <w:sz w:val="28"/>
          <w:szCs w:val="28"/>
        </w:rPr>
        <w:t>Отч</w:t>
      </w:r>
      <w:r>
        <w:rPr>
          <w:sz w:val="28"/>
          <w:szCs w:val="28"/>
          <w:lang w:val="ru-RU"/>
        </w:rPr>
        <w:t>ё</w:t>
      </w:r>
      <w:r>
        <w:rPr>
          <w:sz w:val="28"/>
          <w:szCs w:val="28"/>
        </w:rPr>
        <w:t xml:space="preserve">т </w:t>
      </w:r>
    </w:p>
    <w:p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исполнении плана  реализации </w:t>
      </w:r>
      <w:r>
        <w:rPr>
          <w:rFonts w:cs="Courier New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Верхнедонского района «Доступная среда»</w:t>
      </w:r>
    </w:p>
    <w:p>
      <w:pPr>
        <w:widowControl w:val="0"/>
        <w:autoSpaceDE w:val="0"/>
        <w:autoSpaceDN w:val="0"/>
        <w:adjustRightInd w:val="0"/>
        <w:ind w:firstLine="280"/>
        <w:jc w:val="center"/>
        <w:rPr>
          <w:sz w:val="28"/>
          <w:szCs w:val="28"/>
        </w:rPr>
      </w:pPr>
      <w:r>
        <w:rPr>
          <w:sz w:val="28"/>
          <w:szCs w:val="28"/>
        </w:rPr>
        <w:t>за 1 полугодие 201</w:t>
      </w:r>
      <w:r>
        <w:rPr>
          <w:sz w:val="28"/>
          <w:szCs w:val="28"/>
          <w:lang w:val="ru-RU"/>
        </w:rPr>
        <w:t>7</w:t>
      </w:r>
      <w:r>
        <w:rPr>
          <w:sz w:val="28"/>
          <w:szCs w:val="28"/>
        </w:rPr>
        <w:t xml:space="preserve"> года (по состоянию на 01.07.201</w:t>
      </w:r>
      <w:r>
        <w:rPr>
          <w:sz w:val="28"/>
          <w:szCs w:val="28"/>
          <w:lang w:val="ru-RU"/>
        </w:rPr>
        <w:t>7</w:t>
      </w:r>
      <w:r>
        <w:rPr>
          <w:sz w:val="28"/>
          <w:szCs w:val="28"/>
        </w:rPr>
        <w:t>г)</w:t>
      </w:r>
    </w:p>
    <w:p>
      <w:pPr>
        <w:widowControl w:val="0"/>
        <w:autoSpaceDE w:val="0"/>
        <w:autoSpaceDN w:val="0"/>
        <w:adjustRightInd w:val="0"/>
        <w:ind w:firstLine="280"/>
        <w:jc w:val="center"/>
        <w:rPr>
          <w:sz w:val="28"/>
          <w:szCs w:val="28"/>
        </w:rPr>
      </w:pPr>
    </w:p>
    <w:p>
      <w:pPr>
        <w:pStyle w:val="7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4"/>
        <w:tblW w:w="15735" w:type="dxa"/>
        <w:tblInd w:w="-351" w:type="dxa"/>
        <w:tblLayout w:type="fixed"/>
        <w:tblCellMar>
          <w:top w:w="0" w:type="dxa"/>
          <w:left w:w="75" w:type="dxa"/>
          <w:bottom w:w="0" w:type="dxa"/>
          <w:right w:w="75" w:type="dxa"/>
        </w:tblCellMar>
      </w:tblPr>
      <w:tblGrid>
        <w:gridCol w:w="426"/>
        <w:gridCol w:w="3400"/>
        <w:gridCol w:w="1845"/>
        <w:gridCol w:w="1125"/>
        <w:gridCol w:w="870"/>
        <w:gridCol w:w="1215"/>
        <w:gridCol w:w="1185"/>
        <w:gridCol w:w="1245"/>
        <w:gridCol w:w="1305"/>
        <w:gridCol w:w="1050"/>
        <w:gridCol w:w="2069"/>
      </w:tblGrid>
      <w:tr>
        <w:tblPrEx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573" w:hRule="atLeast"/>
        </w:trPr>
        <w:tc>
          <w:tcPr>
            <w:tcW w:w="4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4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и наименование</w:t>
            </w:r>
          </w:p>
          <w:p>
            <w:pPr>
              <w:pStyle w:val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ind w:left="-7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Ответственный </w:t>
            </w:r>
            <w:r>
              <w:rPr>
                <w:rFonts w:ascii="Times New Roman" w:hAnsi="Times New Roman" w:cs="Times New Roman"/>
              </w:rPr>
              <w:br w:type="textWrapping"/>
            </w:r>
            <w:r>
              <w:rPr>
                <w:rFonts w:ascii="Times New Roman" w:hAnsi="Times New Roman" w:cs="Times New Roman"/>
              </w:rPr>
              <w:t xml:space="preserve"> исполнитель, соисполнитель, участник</w:t>
            </w:r>
            <w:r>
              <w:rPr>
                <w:rFonts w:ascii="Times New Roman" w:hAnsi="Times New Roman" w:cs="Times New Roman"/>
              </w:rPr>
              <w:br w:type="textWrapping"/>
            </w:r>
            <w:r>
              <w:rPr>
                <w:rFonts w:ascii="Times New Roman" w:hAnsi="Times New Roman" w:cs="Times New Roman"/>
              </w:rPr>
              <w:t xml:space="preserve">(должность/ ФИО) </w:t>
            </w: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HYPERLINK \l "Par1127"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&lt;1&gt;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</w:t>
            </w:r>
          </w:p>
          <w:p>
            <w:pPr>
              <w:pStyle w:val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тат </w:t>
            </w:r>
          </w:p>
          <w:p>
            <w:pPr>
              <w:pStyle w:val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реализации (краткое описание)</w:t>
            </w:r>
          </w:p>
        </w:tc>
        <w:tc>
          <w:tcPr>
            <w:tcW w:w="8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ind w:left="-74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Факти-ческая дата начала</w:t>
            </w:r>
            <w:r>
              <w:rPr>
                <w:rFonts w:ascii="Times New Roman" w:hAnsi="Times New Roman" w:cs="Times New Roman"/>
              </w:rPr>
              <w:br w:type="textWrapping"/>
            </w:r>
            <w:r>
              <w:rPr>
                <w:rFonts w:ascii="Times New Roman" w:hAnsi="Times New Roman" w:cs="Times New Roman"/>
              </w:rPr>
              <w:t>реали-зации</w:t>
            </w:r>
          </w:p>
        </w:tc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Фактическая дата окончания</w:t>
            </w:r>
            <w:r>
              <w:rPr>
                <w:rFonts w:ascii="Times New Roman" w:hAnsi="Times New Roman" w:cs="Times New Roman"/>
              </w:rPr>
              <w:br w:type="textWrapping"/>
            </w:r>
            <w:r>
              <w:rPr>
                <w:rFonts w:ascii="Times New Roman" w:hAnsi="Times New Roman" w:cs="Times New Roman"/>
              </w:rPr>
              <w:t xml:space="preserve">реализации, </w:t>
            </w:r>
            <w:r>
              <w:rPr>
                <w:rFonts w:ascii="Times New Roman" w:hAnsi="Times New Roman" w:cs="Times New Roman"/>
              </w:rPr>
              <w:br w:type="textWrapping"/>
            </w:r>
            <w:r>
              <w:rPr>
                <w:rFonts w:ascii="Times New Roman" w:hAnsi="Times New Roman" w:cs="Times New Roman"/>
              </w:rPr>
              <w:t>наступле</w:t>
            </w:r>
          </w:p>
          <w:p>
            <w:pPr>
              <w:pStyle w:val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ния </w:t>
            </w:r>
            <w:r>
              <w:rPr>
                <w:rFonts w:ascii="Times New Roman" w:hAnsi="Times New Roman" w:cs="Times New Roman"/>
              </w:rPr>
              <w:br w:type="textWrapping"/>
            </w:r>
            <w:r>
              <w:rPr>
                <w:rFonts w:ascii="Times New Roman" w:hAnsi="Times New Roman" w:cs="Times New Roman"/>
              </w:rPr>
              <w:t>конт</w:t>
            </w:r>
          </w:p>
          <w:p>
            <w:pPr>
              <w:pStyle w:val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рольного </w:t>
            </w:r>
            <w:r>
              <w:rPr>
                <w:rFonts w:ascii="Times New Roman" w:hAnsi="Times New Roman" w:cs="Times New Roman"/>
              </w:rPr>
              <w:br w:type="textWrapping"/>
            </w:r>
            <w:r>
              <w:rPr>
                <w:rFonts w:ascii="Times New Roman" w:hAnsi="Times New Roman" w:cs="Times New Roman"/>
              </w:rPr>
              <w:t>события</w:t>
            </w:r>
          </w:p>
        </w:tc>
        <w:tc>
          <w:tcPr>
            <w:tcW w:w="3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Заключено   </w:t>
            </w:r>
            <w:r>
              <w:rPr>
                <w:rFonts w:ascii="Times New Roman" w:hAnsi="Times New Roman" w:cs="Times New Roman"/>
              </w:rPr>
              <w:br w:type="textWrapping"/>
            </w:r>
            <w:r>
              <w:rPr>
                <w:rFonts w:ascii="Times New Roman" w:hAnsi="Times New Roman" w:cs="Times New Roman"/>
              </w:rPr>
              <w:t>контрак</w:t>
            </w:r>
          </w:p>
          <w:p>
            <w:pPr>
              <w:pStyle w:val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тов, догово</w:t>
            </w:r>
          </w:p>
          <w:p>
            <w:pPr>
              <w:pStyle w:val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ров, соглаше</w:t>
            </w:r>
          </w:p>
          <w:p>
            <w:pPr>
              <w:pStyle w:val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ний на отчет</w:t>
            </w:r>
          </w:p>
          <w:p>
            <w:pPr>
              <w:pStyle w:val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ную дату, тыс. рублей </w:t>
            </w: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HYPERLINK \l "Par1414"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&lt;2&gt;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0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Объемы неосвоенных средств и причины их неосвоения</w:t>
            </w:r>
          </w:p>
          <w:p>
            <w:pPr>
              <w:pStyle w:val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HYPERLINK \l "Par1127" </w:instrText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&lt;3&gt;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720" w:hRule="atLeast"/>
        </w:trPr>
        <w:tc>
          <w:tcPr>
            <w:tcW w:w="4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ind w:lef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Предусмот</w:t>
            </w:r>
          </w:p>
          <w:p>
            <w:pPr>
              <w:pStyle w:val="6"/>
              <w:ind w:lef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рено</w:t>
            </w:r>
          </w:p>
          <w:p>
            <w:pPr>
              <w:pStyle w:val="6"/>
              <w:ind w:lef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</w:t>
            </w:r>
          </w:p>
          <w:p>
            <w:pPr>
              <w:pStyle w:val="6"/>
              <w:ind w:lef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пальной програм</w:t>
            </w:r>
          </w:p>
          <w:p>
            <w:pPr>
              <w:pStyle w:val="6"/>
              <w:ind w:lef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мой</w:t>
            </w:r>
          </w:p>
        </w:tc>
        <w:tc>
          <w:tcPr>
            <w:tcW w:w="124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ind w:lef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Предусмот</w:t>
            </w:r>
          </w:p>
          <w:p>
            <w:pPr>
              <w:pStyle w:val="6"/>
              <w:ind w:lef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рено сводной бюджетной росписью</w:t>
            </w:r>
          </w:p>
        </w:tc>
        <w:tc>
          <w:tcPr>
            <w:tcW w:w="130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ind w:lef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 на отчетную дату </w:t>
            </w: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HYPERLINK \l "Par1414"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&lt;2&gt;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rPr>
                <w:rFonts w:ascii="Times New Roman" w:hAnsi="Times New Roman" w:cs="Times New Roman"/>
              </w:rPr>
            </w:pPr>
          </w:p>
        </w:tc>
      </w:tr>
    </w:tbl>
    <w:p>
      <w:pPr>
        <w:pStyle w:val="7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4"/>
        <w:tblW w:w="15735" w:type="dxa"/>
        <w:tblInd w:w="-3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5" w:type="dxa"/>
          <w:bottom w:w="0" w:type="dxa"/>
          <w:right w:w="75" w:type="dxa"/>
        </w:tblCellMar>
      </w:tblPr>
      <w:tblGrid>
        <w:gridCol w:w="426"/>
        <w:gridCol w:w="3400"/>
        <w:gridCol w:w="1860"/>
        <w:gridCol w:w="1155"/>
        <w:gridCol w:w="855"/>
        <w:gridCol w:w="1200"/>
        <w:gridCol w:w="1170"/>
        <w:gridCol w:w="1260"/>
        <w:gridCol w:w="1245"/>
        <w:gridCol w:w="1080"/>
        <w:gridCol w:w="20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blHeader/>
        </w:trPr>
        <w:tc>
          <w:tcPr>
            <w:tcW w:w="426" w:type="dxa"/>
            <w:vAlign w:val="top"/>
          </w:tcPr>
          <w:p>
            <w:pPr>
              <w:pStyle w:val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0" w:type="dxa"/>
            <w:vAlign w:val="top"/>
          </w:tcPr>
          <w:p>
            <w:pPr>
              <w:pStyle w:val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60" w:type="dxa"/>
            <w:vAlign w:val="top"/>
          </w:tcPr>
          <w:p>
            <w:pPr>
              <w:pStyle w:val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55" w:type="dxa"/>
            <w:vAlign w:val="top"/>
          </w:tcPr>
          <w:p>
            <w:pPr>
              <w:pStyle w:val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5" w:type="dxa"/>
            <w:vAlign w:val="top"/>
          </w:tcPr>
          <w:p>
            <w:pPr>
              <w:pStyle w:val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00" w:type="dxa"/>
            <w:vAlign w:val="top"/>
          </w:tcPr>
          <w:p>
            <w:pPr>
              <w:pStyle w:val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70" w:type="dxa"/>
            <w:vAlign w:val="top"/>
          </w:tcPr>
          <w:p>
            <w:pPr>
              <w:pStyle w:val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60" w:type="dxa"/>
            <w:vAlign w:val="top"/>
          </w:tcPr>
          <w:p>
            <w:pPr>
              <w:pStyle w:val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45" w:type="dxa"/>
            <w:vAlign w:val="top"/>
          </w:tcPr>
          <w:p>
            <w:pPr>
              <w:pStyle w:val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080" w:type="dxa"/>
            <w:vAlign w:val="top"/>
          </w:tcPr>
          <w:p>
            <w:pPr>
              <w:pStyle w:val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084" w:type="dxa"/>
            <w:vAlign w:val="top"/>
          </w:tcPr>
          <w:p>
            <w:pPr>
              <w:pStyle w:val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02" w:hRule="atLeast"/>
        </w:trPr>
        <w:tc>
          <w:tcPr>
            <w:tcW w:w="426" w:type="dxa"/>
            <w:vAlign w:val="top"/>
          </w:tcPr>
          <w:p>
            <w:pPr>
              <w:pStyle w:val="6"/>
              <w:rPr>
                <w:rFonts w:hint="default" w:ascii="Times New Roman" w:hAnsi="Times New Roman" w:cs="Times New Roman"/>
                <w:b w:val="0"/>
                <w:bCs w:val="0"/>
                <w:strike/>
                <w:sz w:val="24"/>
                <w:szCs w:val="24"/>
              </w:rPr>
            </w:pPr>
          </w:p>
        </w:tc>
        <w:tc>
          <w:tcPr>
            <w:tcW w:w="3400" w:type="dxa"/>
            <w:vAlign w:val="top"/>
          </w:tcPr>
          <w:p>
            <w:pPr>
              <w:pStyle w:val="6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  <w:t>Подпрограмма 1</w:t>
            </w:r>
          </w:p>
          <w:p>
            <w:pPr>
              <w:pStyle w:val="6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lang w:eastAsia="en-US"/>
              </w:rPr>
              <w:t>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</w:t>
            </w:r>
          </w:p>
        </w:tc>
        <w:tc>
          <w:tcPr>
            <w:tcW w:w="1860" w:type="dxa"/>
            <w:vAlign w:val="top"/>
          </w:tcPr>
          <w:p>
            <w:pPr>
              <w:pStyle w:val="6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>О.С.Жукова - заместитель заведующего отделом</w:t>
            </w:r>
          </w:p>
        </w:tc>
        <w:tc>
          <w:tcPr>
            <w:tcW w:w="1155" w:type="dxa"/>
            <w:vAlign w:val="top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  <w:t>X</w:t>
            </w:r>
          </w:p>
        </w:tc>
        <w:tc>
          <w:tcPr>
            <w:tcW w:w="855" w:type="dxa"/>
            <w:vAlign w:val="top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  <w:t>X</w:t>
            </w:r>
          </w:p>
        </w:tc>
        <w:tc>
          <w:tcPr>
            <w:tcW w:w="1200" w:type="dxa"/>
            <w:vAlign w:val="top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  <w:t>X</w:t>
            </w:r>
          </w:p>
        </w:tc>
        <w:tc>
          <w:tcPr>
            <w:tcW w:w="1170" w:type="dxa"/>
            <w:vAlign w:val="top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>44,0</w:t>
            </w:r>
          </w:p>
        </w:tc>
        <w:tc>
          <w:tcPr>
            <w:tcW w:w="1260" w:type="dxa"/>
            <w:vAlign w:val="top"/>
          </w:tcPr>
          <w:p>
            <w:pPr>
              <w:pStyle w:val="6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>44,0</w:t>
            </w:r>
          </w:p>
        </w:tc>
        <w:tc>
          <w:tcPr>
            <w:tcW w:w="1245" w:type="dxa"/>
            <w:vAlign w:val="top"/>
          </w:tcPr>
          <w:p>
            <w:pPr>
              <w:pStyle w:val="6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>22,7</w:t>
            </w:r>
          </w:p>
        </w:tc>
        <w:tc>
          <w:tcPr>
            <w:tcW w:w="1080" w:type="dxa"/>
            <w:vAlign w:val="top"/>
          </w:tcPr>
          <w:p>
            <w:pPr>
              <w:pStyle w:val="6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>1</w:t>
            </w:r>
          </w:p>
        </w:tc>
        <w:tc>
          <w:tcPr>
            <w:tcW w:w="2084" w:type="dxa"/>
            <w:vAlign w:val="top"/>
          </w:tcPr>
          <w:p>
            <w:pPr>
              <w:pStyle w:val="6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>21,3</w:t>
            </w:r>
          </w:p>
          <w:p>
            <w:pPr>
              <w:pStyle w:val="6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>Исполнение мероприятия запланировано на 3 кв. 2017г.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63" w:hRule="atLeast"/>
        </w:trPr>
        <w:tc>
          <w:tcPr>
            <w:tcW w:w="426" w:type="dxa"/>
            <w:vAlign w:val="top"/>
          </w:tcPr>
          <w:p>
            <w:pPr>
              <w:pStyle w:val="6"/>
              <w:rPr>
                <w:rFonts w:hint="default" w:ascii="Times New Roman" w:hAnsi="Times New Roman" w:cs="Times New Roman"/>
                <w:b w:val="0"/>
                <w:bCs w:val="0"/>
                <w:strike/>
                <w:sz w:val="24"/>
                <w:szCs w:val="24"/>
              </w:rPr>
            </w:pPr>
          </w:p>
        </w:tc>
        <w:tc>
          <w:tcPr>
            <w:tcW w:w="3400" w:type="dxa"/>
            <w:vAlign w:val="top"/>
          </w:tcPr>
          <w:p>
            <w:pPr>
              <w:pStyle w:val="6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  <w:t>Основное</w:t>
            </w:r>
          </w:p>
          <w:p>
            <w:pPr>
              <w:pStyle w:val="6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  <w:t>мероприятие 1.1</w:t>
            </w:r>
          </w:p>
          <w:p>
            <w:pPr>
              <w:pStyle w:val="6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  <w:t>Адаптация здания МБОУ ДО "ЦДТ Верхнедонского района"  в целях обеспечения доступности услуг для инвалидов и других МГН</w:t>
            </w:r>
          </w:p>
        </w:tc>
        <w:tc>
          <w:tcPr>
            <w:tcW w:w="1860" w:type="dxa"/>
            <w:vAlign w:val="top"/>
          </w:tcPr>
          <w:p>
            <w:pPr>
              <w:pStyle w:val="6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155" w:type="dxa"/>
            <w:vAlign w:val="top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55" w:type="dxa"/>
            <w:vAlign w:val="top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00" w:type="dxa"/>
            <w:vAlign w:val="top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170" w:type="dxa"/>
            <w:textDirection w:val="lrTb"/>
            <w:vAlign w:val="top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>44,0</w:t>
            </w:r>
          </w:p>
        </w:tc>
        <w:tc>
          <w:tcPr>
            <w:tcW w:w="1260" w:type="dxa"/>
            <w:textDirection w:val="lrTb"/>
            <w:vAlign w:val="top"/>
          </w:tcPr>
          <w:p>
            <w:pPr>
              <w:pStyle w:val="6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>44,0</w:t>
            </w:r>
          </w:p>
        </w:tc>
        <w:tc>
          <w:tcPr>
            <w:tcW w:w="1245" w:type="dxa"/>
            <w:textDirection w:val="lrTb"/>
            <w:vAlign w:val="top"/>
          </w:tcPr>
          <w:p>
            <w:pPr>
              <w:pStyle w:val="6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>22,7</w:t>
            </w:r>
          </w:p>
        </w:tc>
        <w:tc>
          <w:tcPr>
            <w:tcW w:w="1080" w:type="dxa"/>
            <w:textDirection w:val="lrTb"/>
            <w:vAlign w:val="top"/>
          </w:tcPr>
          <w:p>
            <w:pPr>
              <w:pStyle w:val="6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>1</w:t>
            </w:r>
          </w:p>
        </w:tc>
        <w:tc>
          <w:tcPr>
            <w:tcW w:w="2084" w:type="dxa"/>
            <w:textDirection w:val="lrTb"/>
            <w:vAlign w:val="top"/>
          </w:tcPr>
          <w:p>
            <w:pPr>
              <w:pStyle w:val="6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>21,3</w:t>
            </w:r>
          </w:p>
          <w:p>
            <w:pPr>
              <w:pStyle w:val="6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>Исполнение мероприятия запланировано на 3 кв. 2017г.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60" w:hRule="atLeast"/>
        </w:trPr>
        <w:tc>
          <w:tcPr>
            <w:tcW w:w="426" w:type="dxa"/>
            <w:vAlign w:val="top"/>
          </w:tcPr>
          <w:p>
            <w:pPr>
              <w:pStyle w:val="6"/>
              <w:rPr>
                <w:rFonts w:hint="default" w:ascii="Times New Roman" w:hAnsi="Times New Roman" w:cs="Times New Roman"/>
                <w:b w:val="0"/>
                <w:bCs w:val="0"/>
                <w:strike/>
                <w:sz w:val="24"/>
                <w:szCs w:val="24"/>
              </w:rPr>
            </w:pPr>
          </w:p>
        </w:tc>
        <w:tc>
          <w:tcPr>
            <w:tcW w:w="3400" w:type="dxa"/>
            <w:vAlign w:val="top"/>
          </w:tcPr>
          <w:p>
            <w:pPr>
              <w:pStyle w:val="6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Контрольное событие  муниципальной программы 1.1.1 </w:t>
            </w:r>
          </w:p>
          <w:p>
            <w:pPr>
              <w:pStyle w:val="6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860" w:type="dxa"/>
            <w:vAlign w:val="top"/>
          </w:tcPr>
          <w:p>
            <w:pPr>
              <w:pStyle w:val="6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>О.С.Жукова - заместитель заведующего отделом</w:t>
            </w:r>
          </w:p>
        </w:tc>
        <w:tc>
          <w:tcPr>
            <w:tcW w:w="1155" w:type="dxa"/>
            <w:vAlign w:val="top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  <w:t>Реализация прав инвалидов и других маломобильных групп населения</w:t>
            </w:r>
          </w:p>
        </w:tc>
        <w:tc>
          <w:tcPr>
            <w:tcW w:w="855" w:type="dxa"/>
            <w:vAlign w:val="top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  <w:t>X</w:t>
            </w:r>
          </w:p>
        </w:tc>
        <w:tc>
          <w:tcPr>
            <w:tcW w:w="1200" w:type="dxa"/>
            <w:vAlign w:val="top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>31.12.</w:t>
            </w:r>
          </w:p>
          <w:p>
            <w:pPr>
              <w:pStyle w:val="6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>2017г</w:t>
            </w:r>
          </w:p>
        </w:tc>
        <w:tc>
          <w:tcPr>
            <w:tcW w:w="1170" w:type="dxa"/>
            <w:vAlign w:val="top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  <w:t>X</w:t>
            </w:r>
          </w:p>
        </w:tc>
        <w:tc>
          <w:tcPr>
            <w:tcW w:w="1260" w:type="dxa"/>
            <w:vAlign w:val="top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  <w:t>X</w:t>
            </w:r>
          </w:p>
        </w:tc>
        <w:tc>
          <w:tcPr>
            <w:tcW w:w="1245" w:type="dxa"/>
            <w:vAlign w:val="top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  <w:t>X</w:t>
            </w:r>
          </w:p>
        </w:tc>
        <w:tc>
          <w:tcPr>
            <w:tcW w:w="1080" w:type="dxa"/>
            <w:vAlign w:val="top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  <w:t>X</w:t>
            </w:r>
          </w:p>
        </w:tc>
        <w:tc>
          <w:tcPr>
            <w:tcW w:w="2084" w:type="dxa"/>
            <w:vAlign w:val="top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  <w:t>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00" w:hRule="atLeast"/>
        </w:trPr>
        <w:tc>
          <w:tcPr>
            <w:tcW w:w="426" w:type="dxa"/>
            <w:vAlign w:val="top"/>
          </w:tcPr>
          <w:p>
            <w:pPr>
              <w:pStyle w:val="6"/>
              <w:rPr>
                <w:rFonts w:hint="default" w:ascii="Times New Roman" w:hAnsi="Times New Roman" w:cs="Times New Roman"/>
                <w:b w:val="0"/>
                <w:bCs w:val="0"/>
                <w:strike/>
                <w:sz w:val="24"/>
                <w:szCs w:val="24"/>
              </w:rPr>
            </w:pPr>
          </w:p>
        </w:tc>
        <w:tc>
          <w:tcPr>
            <w:tcW w:w="3400" w:type="dxa"/>
            <w:vAlign w:val="top"/>
          </w:tcPr>
          <w:p>
            <w:pPr>
              <w:pStyle w:val="6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  <w:t>Подпрограмма 2</w:t>
            </w:r>
          </w:p>
          <w:p>
            <w:pPr>
              <w:pStyle w:val="6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«Социальная интеграция инвалидов и других маломобильных групп населения в общество»    </w:t>
            </w:r>
          </w:p>
        </w:tc>
        <w:tc>
          <w:tcPr>
            <w:tcW w:w="1860" w:type="dxa"/>
            <w:vAlign w:val="top"/>
          </w:tcPr>
          <w:p>
            <w:pPr>
              <w:pStyle w:val="6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>О.С.Жукова - заместитель заведующего отделом</w:t>
            </w:r>
          </w:p>
        </w:tc>
        <w:tc>
          <w:tcPr>
            <w:tcW w:w="1155" w:type="dxa"/>
            <w:vAlign w:val="top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  <w:t>X</w:t>
            </w:r>
          </w:p>
        </w:tc>
        <w:tc>
          <w:tcPr>
            <w:tcW w:w="855" w:type="dxa"/>
            <w:vAlign w:val="top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  <w:t>X</w:t>
            </w:r>
          </w:p>
        </w:tc>
        <w:tc>
          <w:tcPr>
            <w:tcW w:w="1200" w:type="dxa"/>
            <w:vAlign w:val="top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  <w:t>X</w:t>
            </w:r>
          </w:p>
        </w:tc>
        <w:tc>
          <w:tcPr>
            <w:tcW w:w="1170" w:type="dxa"/>
            <w:vAlign w:val="top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260" w:type="dxa"/>
            <w:vAlign w:val="top"/>
          </w:tcPr>
          <w:p>
            <w:pPr>
              <w:pStyle w:val="6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245" w:type="dxa"/>
            <w:vAlign w:val="top"/>
          </w:tcPr>
          <w:p>
            <w:pPr>
              <w:pStyle w:val="6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080" w:type="dxa"/>
            <w:vAlign w:val="top"/>
          </w:tcPr>
          <w:p>
            <w:pPr>
              <w:pStyle w:val="6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>0</w:t>
            </w:r>
          </w:p>
        </w:tc>
        <w:tc>
          <w:tcPr>
            <w:tcW w:w="2084" w:type="dxa"/>
            <w:vAlign w:val="top"/>
          </w:tcPr>
          <w:p>
            <w:pPr>
              <w:pStyle w:val="6"/>
              <w:jc w:val="left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>0,0</w:t>
            </w:r>
          </w:p>
          <w:p>
            <w:pPr>
              <w:pStyle w:val="6"/>
              <w:jc w:val="left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>Мероприятие носит  заявительный характер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c>
          <w:tcPr>
            <w:tcW w:w="426" w:type="dxa"/>
            <w:vAlign w:val="top"/>
          </w:tcPr>
          <w:p>
            <w:pPr>
              <w:pStyle w:val="6"/>
              <w:rPr>
                <w:rFonts w:hint="default" w:ascii="Times New Roman" w:hAnsi="Times New Roman" w:cs="Times New Roman"/>
                <w:b w:val="0"/>
                <w:bCs w:val="0"/>
                <w:strike/>
                <w:sz w:val="24"/>
                <w:szCs w:val="24"/>
              </w:rPr>
            </w:pPr>
          </w:p>
        </w:tc>
        <w:tc>
          <w:tcPr>
            <w:tcW w:w="3400" w:type="dxa"/>
            <w:vAlign w:val="top"/>
          </w:tcPr>
          <w:p>
            <w:pPr>
              <w:pStyle w:val="6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  <w:t>Основное</w:t>
            </w:r>
          </w:p>
          <w:p>
            <w:pPr>
              <w:pStyle w:val="6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  <w:t>мероприятие 2.1</w:t>
            </w:r>
          </w:p>
          <w:p>
            <w:pPr>
              <w:pStyle w:val="6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  <w:t>Выплата  компенсации инвалидам  страховых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  <w:t>премий по  договорам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обязательного страхования        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гражданской ответственности    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  <w:t>владельцев транспортных средств</w:t>
            </w:r>
          </w:p>
        </w:tc>
        <w:tc>
          <w:tcPr>
            <w:tcW w:w="1860" w:type="dxa"/>
            <w:vAlign w:val="top"/>
          </w:tcPr>
          <w:p>
            <w:pPr>
              <w:pStyle w:val="6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>О.С.Жукова - заместитель заведующего отделом</w:t>
            </w:r>
          </w:p>
        </w:tc>
        <w:tc>
          <w:tcPr>
            <w:tcW w:w="1155" w:type="dxa"/>
            <w:vAlign w:val="top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55" w:type="dxa"/>
            <w:vAlign w:val="top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00" w:type="dxa"/>
            <w:vAlign w:val="top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170" w:type="dxa"/>
            <w:textDirection w:val="lrTb"/>
            <w:vAlign w:val="top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260" w:type="dxa"/>
            <w:textDirection w:val="lrTb"/>
            <w:vAlign w:val="top"/>
          </w:tcPr>
          <w:p>
            <w:pPr>
              <w:pStyle w:val="6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245" w:type="dxa"/>
            <w:textDirection w:val="lrTb"/>
            <w:vAlign w:val="top"/>
          </w:tcPr>
          <w:p>
            <w:pPr>
              <w:pStyle w:val="6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080" w:type="dxa"/>
            <w:textDirection w:val="lrTb"/>
            <w:vAlign w:val="top"/>
          </w:tcPr>
          <w:p>
            <w:pPr>
              <w:pStyle w:val="6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>0</w:t>
            </w:r>
          </w:p>
        </w:tc>
        <w:tc>
          <w:tcPr>
            <w:tcW w:w="2084" w:type="dxa"/>
            <w:textDirection w:val="lrTb"/>
            <w:vAlign w:val="top"/>
          </w:tcPr>
          <w:p>
            <w:pPr>
              <w:pStyle w:val="6"/>
              <w:jc w:val="left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>0,0</w:t>
            </w:r>
          </w:p>
          <w:p>
            <w:pPr>
              <w:pStyle w:val="6"/>
              <w:jc w:val="left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>Мероприятие носит заявительный характер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c>
          <w:tcPr>
            <w:tcW w:w="426" w:type="dxa"/>
            <w:vAlign w:val="top"/>
          </w:tcPr>
          <w:p>
            <w:pPr>
              <w:pStyle w:val="6"/>
              <w:rPr>
                <w:rFonts w:hint="default" w:ascii="Times New Roman" w:hAnsi="Times New Roman" w:cs="Times New Roman"/>
                <w:b w:val="0"/>
                <w:bCs w:val="0"/>
                <w:strike/>
                <w:sz w:val="24"/>
                <w:szCs w:val="24"/>
              </w:rPr>
            </w:pPr>
          </w:p>
        </w:tc>
        <w:tc>
          <w:tcPr>
            <w:tcW w:w="3400" w:type="dxa"/>
            <w:vAlign w:val="top"/>
          </w:tcPr>
          <w:p>
            <w:pPr>
              <w:pStyle w:val="6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  <w:t>Контрольное событие  муниципальной программы 2.1</w:t>
            </w:r>
          </w:p>
          <w:p>
            <w:pPr>
              <w:pStyle w:val="6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860" w:type="dxa"/>
            <w:vAlign w:val="top"/>
          </w:tcPr>
          <w:p>
            <w:pPr>
              <w:pStyle w:val="6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>О.С.Жукова - заместитель заведующего отделом</w:t>
            </w:r>
          </w:p>
        </w:tc>
        <w:tc>
          <w:tcPr>
            <w:tcW w:w="1155" w:type="dxa"/>
            <w:vAlign w:val="top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lang w:eastAsia="en-US"/>
              </w:rPr>
              <w:t>Социаль</w:t>
            </w:r>
          </w:p>
          <w:p>
            <w:pPr>
              <w:pStyle w:val="6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lang w:eastAsia="en-US"/>
              </w:rPr>
              <w:t>ная интегра</w:t>
            </w:r>
          </w:p>
          <w:p>
            <w:pPr>
              <w:pStyle w:val="6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lang w:eastAsia="en-US"/>
              </w:rPr>
              <w:t>ция инвали</w:t>
            </w:r>
          </w:p>
          <w:p>
            <w:pPr>
              <w:pStyle w:val="6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lang w:eastAsia="en-US"/>
              </w:rPr>
              <w:t>дов и других маломо</w:t>
            </w:r>
          </w:p>
          <w:p>
            <w:pPr>
              <w:pStyle w:val="6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lang w:eastAsia="en-US"/>
              </w:rPr>
              <w:t>бильных групп населе</w:t>
            </w:r>
          </w:p>
          <w:p>
            <w:pPr>
              <w:pStyle w:val="6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lang w:eastAsia="en-US"/>
              </w:rPr>
              <w:t>ния в общество</w:t>
            </w:r>
          </w:p>
        </w:tc>
        <w:tc>
          <w:tcPr>
            <w:tcW w:w="855" w:type="dxa"/>
            <w:vAlign w:val="top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  <w:t>X</w:t>
            </w:r>
          </w:p>
        </w:tc>
        <w:tc>
          <w:tcPr>
            <w:tcW w:w="1200" w:type="dxa"/>
            <w:vAlign w:val="top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>31.12.</w:t>
            </w:r>
          </w:p>
          <w:p>
            <w:pPr>
              <w:pStyle w:val="6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>2017г</w:t>
            </w:r>
          </w:p>
        </w:tc>
        <w:tc>
          <w:tcPr>
            <w:tcW w:w="1170" w:type="dxa"/>
            <w:vAlign w:val="top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  <w:t>X</w:t>
            </w:r>
          </w:p>
        </w:tc>
        <w:tc>
          <w:tcPr>
            <w:tcW w:w="1260" w:type="dxa"/>
            <w:vAlign w:val="top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  <w:t>X</w:t>
            </w:r>
          </w:p>
        </w:tc>
        <w:tc>
          <w:tcPr>
            <w:tcW w:w="1245" w:type="dxa"/>
            <w:vAlign w:val="top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  <w:t>X</w:t>
            </w:r>
          </w:p>
        </w:tc>
        <w:tc>
          <w:tcPr>
            <w:tcW w:w="1080" w:type="dxa"/>
            <w:vAlign w:val="top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  <w:t>X</w:t>
            </w:r>
          </w:p>
        </w:tc>
        <w:tc>
          <w:tcPr>
            <w:tcW w:w="2084" w:type="dxa"/>
            <w:vAlign w:val="top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  <w:t>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c>
          <w:tcPr>
            <w:tcW w:w="426" w:type="dxa"/>
            <w:vMerge w:val="restart"/>
            <w:vAlign w:val="top"/>
          </w:tcPr>
          <w:p>
            <w:pPr>
              <w:pStyle w:val="6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400" w:type="dxa"/>
            <w:vMerge w:val="restart"/>
            <w:vAlign w:val="top"/>
          </w:tcPr>
          <w:p>
            <w:pPr>
              <w:pStyle w:val="6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Итого по муниципальной 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  <w:t>программе</w:t>
            </w:r>
          </w:p>
        </w:tc>
        <w:tc>
          <w:tcPr>
            <w:tcW w:w="1860" w:type="dxa"/>
            <w:vAlign w:val="top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  <w:t>X</w:t>
            </w:r>
          </w:p>
        </w:tc>
        <w:tc>
          <w:tcPr>
            <w:tcW w:w="1155" w:type="dxa"/>
            <w:vAlign w:val="top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  <w:t>X</w:t>
            </w:r>
          </w:p>
        </w:tc>
        <w:tc>
          <w:tcPr>
            <w:tcW w:w="855" w:type="dxa"/>
            <w:vAlign w:val="top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  <w:t>X</w:t>
            </w:r>
          </w:p>
        </w:tc>
        <w:tc>
          <w:tcPr>
            <w:tcW w:w="1200" w:type="dxa"/>
            <w:vAlign w:val="top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  <w:t>X</w:t>
            </w:r>
          </w:p>
        </w:tc>
        <w:tc>
          <w:tcPr>
            <w:tcW w:w="1170" w:type="dxa"/>
            <w:vAlign w:val="top"/>
          </w:tcPr>
          <w:p>
            <w:pPr>
              <w:pStyle w:val="6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6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45" w:type="dxa"/>
            <w:vAlign w:val="top"/>
          </w:tcPr>
          <w:p>
            <w:pPr>
              <w:pStyle w:val="6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080" w:type="dxa"/>
            <w:vAlign w:val="top"/>
          </w:tcPr>
          <w:p>
            <w:pPr>
              <w:pStyle w:val="6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084" w:type="dxa"/>
            <w:vAlign w:val="top"/>
          </w:tcPr>
          <w:p>
            <w:pPr>
              <w:pStyle w:val="6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c>
          <w:tcPr>
            <w:tcW w:w="426" w:type="dxa"/>
            <w:vMerge w:val="continue"/>
            <w:vAlign w:val="top"/>
          </w:tcPr>
          <w:p>
            <w:pPr>
              <w:pStyle w:val="6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400" w:type="dxa"/>
            <w:vMerge w:val="continue"/>
            <w:vAlign w:val="top"/>
          </w:tcPr>
          <w:p>
            <w:pPr>
              <w:pStyle w:val="6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860" w:type="dxa"/>
            <w:vAlign w:val="top"/>
          </w:tcPr>
          <w:p>
            <w:pPr>
              <w:pStyle w:val="6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  <w:t>ответственный исполнитель муниципальной программы</w:t>
            </w:r>
          </w:p>
          <w:p>
            <w:pPr>
              <w:pStyle w:val="6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  <w:t>Отдел социальной защиты населения Администрации Верхнедонского района</w:t>
            </w:r>
          </w:p>
        </w:tc>
        <w:tc>
          <w:tcPr>
            <w:tcW w:w="1155" w:type="dxa"/>
            <w:vAlign w:val="top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  <w:t>X</w:t>
            </w:r>
          </w:p>
        </w:tc>
        <w:tc>
          <w:tcPr>
            <w:tcW w:w="855" w:type="dxa"/>
            <w:vAlign w:val="top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  <w:t>X</w:t>
            </w:r>
          </w:p>
        </w:tc>
        <w:tc>
          <w:tcPr>
            <w:tcW w:w="1200" w:type="dxa"/>
            <w:vAlign w:val="top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  <w:t>X</w:t>
            </w:r>
          </w:p>
        </w:tc>
        <w:tc>
          <w:tcPr>
            <w:tcW w:w="1170" w:type="dxa"/>
            <w:vAlign w:val="top"/>
          </w:tcPr>
          <w:p>
            <w:pPr>
              <w:pStyle w:val="6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260" w:type="dxa"/>
            <w:vAlign w:val="top"/>
          </w:tcPr>
          <w:p>
            <w:pPr>
              <w:pStyle w:val="6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245" w:type="dxa"/>
            <w:vAlign w:val="top"/>
          </w:tcPr>
          <w:p>
            <w:pPr>
              <w:pStyle w:val="6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080" w:type="dxa"/>
            <w:vAlign w:val="top"/>
          </w:tcPr>
          <w:p>
            <w:pPr>
              <w:pStyle w:val="6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2084" w:type="dxa"/>
            <w:vAlign w:val="top"/>
          </w:tcPr>
          <w:p>
            <w:pPr>
              <w:pStyle w:val="6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>0,0</w:t>
            </w:r>
          </w:p>
          <w:p>
            <w:pPr>
              <w:pStyle w:val="6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c>
          <w:tcPr>
            <w:tcW w:w="426" w:type="dxa"/>
            <w:vMerge w:val="continue"/>
            <w:vAlign w:val="top"/>
          </w:tcPr>
          <w:p>
            <w:pPr>
              <w:pStyle w:val="6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400" w:type="dxa"/>
            <w:vMerge w:val="continue"/>
            <w:vAlign w:val="top"/>
          </w:tcPr>
          <w:p>
            <w:pPr>
              <w:pStyle w:val="6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860" w:type="dxa"/>
            <w:vAlign w:val="top"/>
          </w:tcPr>
          <w:p>
            <w:pPr>
              <w:pStyle w:val="6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  <w:t>участник 1</w:t>
            </w:r>
          </w:p>
          <w:p>
            <w:pPr>
              <w:pStyle w:val="6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  <w:t>Отдел образования Администрации Верхнедонского района</w:t>
            </w:r>
          </w:p>
        </w:tc>
        <w:tc>
          <w:tcPr>
            <w:tcW w:w="1155" w:type="dxa"/>
            <w:vAlign w:val="top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  <w:t>X</w:t>
            </w:r>
          </w:p>
        </w:tc>
        <w:tc>
          <w:tcPr>
            <w:tcW w:w="855" w:type="dxa"/>
            <w:vAlign w:val="top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  <w:t>X</w:t>
            </w:r>
          </w:p>
        </w:tc>
        <w:tc>
          <w:tcPr>
            <w:tcW w:w="1200" w:type="dxa"/>
            <w:vAlign w:val="top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  <w:t>X</w:t>
            </w:r>
          </w:p>
        </w:tc>
        <w:tc>
          <w:tcPr>
            <w:tcW w:w="1170" w:type="dxa"/>
            <w:vAlign w:val="top"/>
          </w:tcPr>
          <w:p>
            <w:pPr>
              <w:pStyle w:val="6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>44,0</w:t>
            </w:r>
          </w:p>
        </w:tc>
        <w:tc>
          <w:tcPr>
            <w:tcW w:w="1260" w:type="dxa"/>
            <w:vAlign w:val="top"/>
          </w:tcPr>
          <w:p>
            <w:pPr>
              <w:pStyle w:val="6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>44,0</w:t>
            </w:r>
          </w:p>
        </w:tc>
        <w:tc>
          <w:tcPr>
            <w:tcW w:w="1245" w:type="dxa"/>
            <w:vAlign w:val="top"/>
          </w:tcPr>
          <w:p>
            <w:pPr>
              <w:pStyle w:val="6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>22,7</w:t>
            </w:r>
          </w:p>
        </w:tc>
        <w:tc>
          <w:tcPr>
            <w:tcW w:w="1080" w:type="dxa"/>
            <w:vAlign w:val="top"/>
          </w:tcPr>
          <w:p>
            <w:pPr>
              <w:pStyle w:val="6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>1</w:t>
            </w:r>
          </w:p>
        </w:tc>
        <w:tc>
          <w:tcPr>
            <w:tcW w:w="2084" w:type="dxa"/>
            <w:vAlign w:val="top"/>
          </w:tcPr>
          <w:p>
            <w:pPr>
              <w:pStyle w:val="6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>21,3</w:t>
            </w:r>
          </w:p>
          <w:p>
            <w:pPr>
              <w:pStyle w:val="6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>Исполнение мероприятия запланировано на 3 кв. 2017г.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c>
          <w:tcPr>
            <w:tcW w:w="426" w:type="dxa"/>
            <w:vMerge w:val="continue"/>
            <w:vAlign w:val="top"/>
          </w:tcPr>
          <w:p>
            <w:pPr>
              <w:pStyle w:val="6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400" w:type="dxa"/>
            <w:vMerge w:val="continue"/>
            <w:vAlign w:val="top"/>
          </w:tcPr>
          <w:p>
            <w:pPr>
              <w:pStyle w:val="6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860" w:type="dxa"/>
            <w:vAlign w:val="top"/>
          </w:tcPr>
          <w:p>
            <w:pPr>
              <w:pStyle w:val="6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  <w:t>участник 2</w:t>
            </w:r>
          </w:p>
          <w:p>
            <w:pPr>
              <w:pStyle w:val="6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  <w:t>Министерство труда и социального развития Ростовской области</w:t>
            </w:r>
          </w:p>
        </w:tc>
        <w:tc>
          <w:tcPr>
            <w:tcW w:w="1155" w:type="dxa"/>
            <w:vAlign w:val="top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  <w:t>X</w:t>
            </w:r>
          </w:p>
        </w:tc>
        <w:tc>
          <w:tcPr>
            <w:tcW w:w="855" w:type="dxa"/>
            <w:vAlign w:val="top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  <w:t>X</w:t>
            </w:r>
          </w:p>
        </w:tc>
        <w:tc>
          <w:tcPr>
            <w:tcW w:w="1200" w:type="dxa"/>
            <w:vAlign w:val="top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  <w:t>X</w:t>
            </w:r>
          </w:p>
        </w:tc>
        <w:tc>
          <w:tcPr>
            <w:tcW w:w="1170" w:type="dxa"/>
            <w:vAlign w:val="top"/>
          </w:tcPr>
          <w:p>
            <w:pPr>
              <w:pStyle w:val="6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260" w:type="dxa"/>
            <w:vAlign w:val="top"/>
          </w:tcPr>
          <w:p>
            <w:pPr>
              <w:pStyle w:val="6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245" w:type="dxa"/>
            <w:vAlign w:val="top"/>
          </w:tcPr>
          <w:p>
            <w:pPr>
              <w:pStyle w:val="6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080" w:type="dxa"/>
            <w:vAlign w:val="top"/>
          </w:tcPr>
          <w:p>
            <w:pPr>
              <w:pStyle w:val="6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>0</w:t>
            </w:r>
          </w:p>
        </w:tc>
        <w:tc>
          <w:tcPr>
            <w:tcW w:w="2084" w:type="dxa"/>
            <w:vAlign w:val="top"/>
          </w:tcPr>
          <w:p>
            <w:pPr>
              <w:pStyle w:val="6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>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c>
          <w:tcPr>
            <w:tcW w:w="426" w:type="dxa"/>
            <w:vMerge w:val="continue"/>
            <w:vAlign w:val="top"/>
          </w:tcPr>
          <w:p>
            <w:pPr>
              <w:pStyle w:val="6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400" w:type="dxa"/>
            <w:vMerge w:val="continue"/>
            <w:vAlign w:val="top"/>
          </w:tcPr>
          <w:p>
            <w:pPr>
              <w:pStyle w:val="6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860" w:type="dxa"/>
            <w:vAlign w:val="top"/>
          </w:tcPr>
          <w:p>
            <w:pPr>
              <w:pStyle w:val="6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  <w:t>…</w:t>
            </w:r>
          </w:p>
        </w:tc>
        <w:tc>
          <w:tcPr>
            <w:tcW w:w="1155" w:type="dxa"/>
            <w:vAlign w:val="top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  <w:t>X</w:t>
            </w:r>
          </w:p>
        </w:tc>
        <w:tc>
          <w:tcPr>
            <w:tcW w:w="855" w:type="dxa"/>
            <w:vAlign w:val="top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  <w:t>X</w:t>
            </w:r>
          </w:p>
        </w:tc>
        <w:tc>
          <w:tcPr>
            <w:tcW w:w="1200" w:type="dxa"/>
            <w:vAlign w:val="top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  <w:t>X</w:t>
            </w:r>
          </w:p>
        </w:tc>
        <w:tc>
          <w:tcPr>
            <w:tcW w:w="1170" w:type="dxa"/>
            <w:vAlign w:val="top"/>
          </w:tcPr>
          <w:p>
            <w:pPr>
              <w:pStyle w:val="6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6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45" w:type="dxa"/>
            <w:vAlign w:val="top"/>
          </w:tcPr>
          <w:p>
            <w:pPr>
              <w:pStyle w:val="6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080" w:type="dxa"/>
            <w:vAlign w:val="top"/>
          </w:tcPr>
          <w:p>
            <w:pPr>
              <w:pStyle w:val="6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084" w:type="dxa"/>
            <w:vAlign w:val="top"/>
          </w:tcPr>
          <w:p>
            <w:pPr>
              <w:pStyle w:val="6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</w:tr>
    </w:tbl>
    <w:p>
      <w:pPr>
        <w:widowControl w:val="0"/>
        <w:wordWrap/>
        <w:autoSpaceDE w:val="0"/>
        <w:autoSpaceDN w:val="0"/>
        <w:adjustRightInd w:val="0"/>
        <w:jc w:val="left"/>
        <w:outlineLvl w:val="2"/>
        <w:rPr>
          <w:rFonts w:hint="default" w:cs="Times New Roman"/>
          <w:b w:val="0"/>
          <w:bCs w:val="0"/>
          <w:sz w:val="24"/>
          <w:szCs w:val="24"/>
          <w:lang w:val="ru-RU"/>
        </w:rPr>
      </w:pPr>
    </w:p>
    <w:p>
      <w:pPr>
        <w:widowControl w:val="0"/>
        <w:wordWrap/>
        <w:autoSpaceDE w:val="0"/>
        <w:autoSpaceDN w:val="0"/>
        <w:adjustRightInd w:val="0"/>
        <w:jc w:val="left"/>
        <w:outlineLvl w:val="2"/>
        <w:rPr>
          <w:rFonts w:hint="default" w:cs="Times New Roman"/>
          <w:b w:val="0"/>
          <w:bCs w:val="0"/>
          <w:sz w:val="24"/>
          <w:szCs w:val="24"/>
          <w:lang w:val="ru-RU"/>
        </w:rPr>
      </w:pPr>
      <w:r>
        <w:rPr>
          <w:rFonts w:hint="default" w:cs="Times New Roman"/>
          <w:b w:val="0"/>
          <w:bCs w:val="0"/>
          <w:sz w:val="24"/>
          <w:szCs w:val="24"/>
          <w:lang w:val="ru-RU"/>
        </w:rPr>
        <w:t xml:space="preserve">Утверждаю:                                        </w:t>
      </w:r>
    </w:p>
    <w:p>
      <w:pPr>
        <w:widowControl w:val="0"/>
        <w:wordWrap/>
        <w:autoSpaceDE w:val="0"/>
        <w:autoSpaceDN w:val="0"/>
        <w:adjustRightInd w:val="0"/>
        <w:jc w:val="left"/>
        <w:outlineLvl w:val="2"/>
        <w:rPr>
          <w:rFonts w:hint="default" w:cs="Times New Roman"/>
          <w:b w:val="0"/>
          <w:bCs w:val="0"/>
          <w:sz w:val="24"/>
          <w:szCs w:val="24"/>
          <w:lang w:val="ru-RU"/>
        </w:rPr>
      </w:pPr>
      <w:r>
        <w:rPr>
          <w:rFonts w:hint="default" w:cs="Times New Roman"/>
          <w:b w:val="0"/>
          <w:bCs w:val="0"/>
          <w:sz w:val="24"/>
          <w:szCs w:val="24"/>
          <w:lang w:val="ru-RU"/>
        </w:rPr>
        <w:t>Заведующий отделом   _____________  Е.И.Булаткина</w:t>
      </w:r>
    </w:p>
    <w:p>
      <w:pPr>
        <w:widowControl w:val="0"/>
        <w:wordWrap/>
        <w:autoSpaceDE w:val="0"/>
        <w:autoSpaceDN w:val="0"/>
        <w:adjustRightInd w:val="0"/>
        <w:jc w:val="left"/>
        <w:outlineLvl w:val="2"/>
        <w:rPr>
          <w:rFonts w:hint="default" w:cs="Times New Roman"/>
          <w:b w:val="0"/>
          <w:bCs w:val="0"/>
          <w:sz w:val="24"/>
          <w:szCs w:val="24"/>
          <w:lang w:val="ru-RU"/>
        </w:rPr>
      </w:pPr>
    </w:p>
    <w:p>
      <w:pPr>
        <w:widowControl w:val="0"/>
        <w:wordWrap/>
        <w:autoSpaceDE w:val="0"/>
        <w:autoSpaceDN w:val="0"/>
        <w:adjustRightInd w:val="0"/>
        <w:jc w:val="left"/>
        <w:outlineLvl w:val="2"/>
        <w:rPr>
          <w:rFonts w:hint="default" w:cs="Times New Roman"/>
          <w:b w:val="0"/>
          <w:bCs w:val="0"/>
          <w:sz w:val="24"/>
          <w:szCs w:val="24"/>
          <w:lang w:val="ru-RU"/>
        </w:rPr>
      </w:pPr>
      <w:r>
        <w:rPr>
          <w:rFonts w:hint="default" w:cs="Times New Roman"/>
          <w:b w:val="0"/>
          <w:bCs w:val="0"/>
          <w:sz w:val="24"/>
          <w:szCs w:val="24"/>
          <w:lang w:val="ru-RU"/>
        </w:rPr>
        <w:t>Согласовано:</w:t>
      </w:r>
    </w:p>
    <w:p>
      <w:pPr>
        <w:widowControl w:val="0"/>
        <w:wordWrap/>
        <w:autoSpaceDE w:val="0"/>
        <w:autoSpaceDN w:val="0"/>
        <w:adjustRightInd w:val="0"/>
        <w:jc w:val="left"/>
        <w:outlineLvl w:val="2"/>
        <w:rPr>
          <w:rFonts w:hint="default" w:cs="Times New Roman"/>
          <w:b w:val="0"/>
          <w:bCs w:val="0"/>
          <w:sz w:val="24"/>
          <w:szCs w:val="24"/>
          <w:lang w:val="ru-RU"/>
        </w:rPr>
      </w:pPr>
      <w:r>
        <w:rPr>
          <w:rFonts w:hint="default" w:cs="Times New Roman"/>
          <w:b w:val="0"/>
          <w:bCs w:val="0"/>
          <w:sz w:val="24"/>
          <w:szCs w:val="24"/>
          <w:lang w:val="ru-RU"/>
        </w:rPr>
        <w:t>Заведующий финансовым отделом   ____________  Т.И.Агафонова</w:t>
      </w:r>
    </w:p>
    <w:sectPr>
      <w:pgSz w:w="16838" w:h="11906" w:orient="landscape"/>
      <w:pgMar w:top="993" w:right="1134" w:bottom="851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C26D7"/>
    <w:multiLevelType w:val="multilevel"/>
    <w:tmpl w:val="2B0C26D7"/>
    <w:lvl w:ilvl="0" w:tentative="0">
      <w:start w:val="1"/>
      <w:numFmt w:val="decimal"/>
      <w:lvlText w:val="%1."/>
      <w:lvlJc w:val="left"/>
      <w:pPr>
        <w:ind w:left="480" w:hanging="360"/>
      </w:pPr>
      <w:rPr>
        <w:b/>
      </w:rPr>
    </w:lvl>
    <w:lvl w:ilvl="1" w:tentative="0">
      <w:start w:val="1"/>
      <w:numFmt w:val="lowerLetter"/>
      <w:lvlText w:val="%2."/>
      <w:lvlJc w:val="left"/>
      <w:pPr>
        <w:ind w:left="1200" w:hanging="360"/>
      </w:pPr>
    </w:lvl>
    <w:lvl w:ilvl="2" w:tentative="0">
      <w:start w:val="1"/>
      <w:numFmt w:val="lowerRoman"/>
      <w:lvlText w:val="%3."/>
      <w:lvlJc w:val="right"/>
      <w:pPr>
        <w:ind w:left="1920" w:hanging="180"/>
      </w:pPr>
    </w:lvl>
    <w:lvl w:ilvl="3" w:tentative="0">
      <w:start w:val="1"/>
      <w:numFmt w:val="decimal"/>
      <w:lvlText w:val="%4."/>
      <w:lvlJc w:val="left"/>
      <w:pPr>
        <w:ind w:left="2640" w:hanging="360"/>
      </w:pPr>
    </w:lvl>
    <w:lvl w:ilvl="4" w:tentative="0">
      <w:start w:val="1"/>
      <w:numFmt w:val="lowerLetter"/>
      <w:lvlText w:val="%5."/>
      <w:lvlJc w:val="left"/>
      <w:pPr>
        <w:ind w:left="3360" w:hanging="360"/>
      </w:pPr>
    </w:lvl>
    <w:lvl w:ilvl="5" w:tentative="0">
      <w:start w:val="1"/>
      <w:numFmt w:val="lowerRoman"/>
      <w:lvlText w:val="%6."/>
      <w:lvlJc w:val="right"/>
      <w:pPr>
        <w:ind w:left="4080" w:hanging="180"/>
      </w:pPr>
    </w:lvl>
    <w:lvl w:ilvl="6" w:tentative="0">
      <w:start w:val="1"/>
      <w:numFmt w:val="decimal"/>
      <w:lvlText w:val="%7."/>
      <w:lvlJc w:val="left"/>
      <w:pPr>
        <w:ind w:left="4800" w:hanging="360"/>
      </w:pPr>
    </w:lvl>
    <w:lvl w:ilvl="7" w:tentative="0">
      <w:start w:val="1"/>
      <w:numFmt w:val="lowerLetter"/>
      <w:lvlText w:val="%8."/>
      <w:lvlJc w:val="left"/>
      <w:pPr>
        <w:ind w:left="5520" w:hanging="360"/>
      </w:pPr>
    </w:lvl>
    <w:lvl w:ilvl="8" w:tentative="0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A9A"/>
    <w:rsid w:val="00025E46"/>
    <w:rsid w:val="000C6C84"/>
    <w:rsid w:val="00147701"/>
    <w:rsid w:val="00324257"/>
    <w:rsid w:val="00404D8C"/>
    <w:rsid w:val="004D4692"/>
    <w:rsid w:val="00817A9A"/>
    <w:rsid w:val="009B036E"/>
    <w:rsid w:val="009B5433"/>
    <w:rsid w:val="00D56535"/>
    <w:rsid w:val="00D9342C"/>
    <w:rsid w:val="00F7466E"/>
    <w:rsid w:val="00F81219"/>
    <w:rsid w:val="00F846C0"/>
    <w:rsid w:val="0AC2515A"/>
    <w:rsid w:val="1D1A79F2"/>
    <w:rsid w:val="44390121"/>
    <w:rsid w:val="4BB17963"/>
    <w:rsid w:val="633159F1"/>
    <w:rsid w:val="64CB7D11"/>
    <w:rsid w:val="6F61309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qFormat/>
    <w:uiPriority w:val="99"/>
    <w:rPr>
      <w:color w:val="0000FF"/>
      <w:u w:val="single"/>
    </w:rPr>
  </w:style>
  <w:style w:type="paragraph" w:customStyle="1" w:styleId="5">
    <w:name w:val="List Paragraph"/>
    <w:basedOn w:val="1"/>
    <w:qFormat/>
    <w:uiPriority w:val="34"/>
    <w:pPr>
      <w:ind w:left="720"/>
      <w:contextualSpacing/>
    </w:pPr>
  </w:style>
  <w:style w:type="paragraph" w:customStyle="1" w:styleId="6">
    <w:name w:val="ConsPlusCell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eastAsia="Times New Roman" w:cs="Calibri"/>
      <w:sz w:val="22"/>
      <w:szCs w:val="22"/>
      <w:lang w:val="ru-RU" w:eastAsia="ru-RU" w:bidi="ar-SA"/>
    </w:rPr>
  </w:style>
  <w:style w:type="paragraph" w:customStyle="1" w:styleId="7">
    <w:name w:val="ConsPlusNonformat"/>
    <w:qFormat/>
    <w:uiPriority w:val="0"/>
    <w:pPr>
      <w:widowControl w:val="0"/>
      <w:autoSpaceDE w:val="0"/>
      <w:autoSpaceDN w:val="0"/>
      <w:adjustRightInd w:val="0"/>
    </w:pPr>
    <w:rPr>
      <w:rFonts w:ascii="Courier New" w:hAnsi="Courier New" w:cs="Courier New" w:eastAsiaTheme="minorHAnsi"/>
      <w:sz w:val="21"/>
      <w:szCs w:val="22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1287</Words>
  <Characters>7341</Characters>
  <Lines>61</Lines>
  <Paragraphs>17</Paragraphs>
  <ScaleCrop>false</ScaleCrop>
  <LinksUpToDate>false</LinksUpToDate>
  <CharactersWithSpaces>8611</CharactersWithSpaces>
  <Application>WPS Office_10.2.0.5845_F1E327BC-269C-435d-A152-05C5408002CA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2015-12-30T10:10:00Z</dcterms:created>
  <dc:creator>user</dc:creator>
  <cp:lastModifiedBy>Оператор 8</cp:lastModifiedBy>
  <cp:lastPrinted>2017-08-04T09:06:00Z</cp:lastPrinted>
  <dcterms:modified xsi:type="dcterms:W3CDTF">2017-08-09T07:37:45Z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1049-10.2.0.5845</vt:lpwstr>
  </property>
</Properties>
</file>