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E" w:rsidRDefault="001C208E" w:rsidP="0092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Утверждаю:</w:t>
      </w:r>
    </w:p>
    <w:p w:rsidR="001C208E" w:rsidRDefault="001C208E" w:rsidP="0092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Заведующий ОСЗН                                                         Администрации </w:t>
      </w:r>
    </w:p>
    <w:p w:rsidR="001C208E" w:rsidRDefault="001C208E" w:rsidP="0092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Верхнедонского  района </w:t>
      </w:r>
    </w:p>
    <w:p w:rsidR="001C208E" w:rsidRDefault="001C208E" w:rsidP="0092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1C208E" w:rsidRDefault="001C208E" w:rsidP="00927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В.К. Разогреев</w:t>
      </w:r>
    </w:p>
    <w:p w:rsidR="001C208E" w:rsidRDefault="001C208E" w:rsidP="000C6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08E" w:rsidRDefault="001C208E" w:rsidP="00DF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8E" w:rsidRDefault="001C208E" w:rsidP="00DF2B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105E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по</w:t>
      </w:r>
      <w:r w:rsidRPr="00D105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</w:p>
    <w:p w:rsidR="001C208E" w:rsidRPr="00D105EE" w:rsidRDefault="001C208E" w:rsidP="00DF2B0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05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социальных услуг</w:t>
      </w:r>
    </w:p>
    <w:p w:rsidR="001C208E" w:rsidRPr="00D105EE" w:rsidRDefault="001C208E" w:rsidP="00DF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EE">
        <w:rPr>
          <w:rFonts w:ascii="Times New Roman" w:hAnsi="Times New Roman" w:cs="Times New Roman"/>
          <w:sz w:val="28"/>
          <w:szCs w:val="28"/>
        </w:rPr>
        <w:t>МБУ Верхнедонского района «ЦСО»</w:t>
      </w:r>
    </w:p>
    <w:p w:rsidR="001C208E" w:rsidRPr="00D105EE" w:rsidRDefault="001C208E" w:rsidP="006E004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105EE">
        <w:rPr>
          <w:rFonts w:ascii="Times New Roman" w:hAnsi="Times New Roman" w:cs="Times New Roman"/>
          <w:sz w:val="28"/>
          <w:szCs w:val="28"/>
        </w:rPr>
        <w:t>на 2016</w:t>
      </w:r>
      <w:r w:rsidR="00A21FF1">
        <w:rPr>
          <w:rFonts w:ascii="Times New Roman" w:hAnsi="Times New Roman" w:cs="Times New Roman"/>
          <w:sz w:val="28"/>
          <w:szCs w:val="28"/>
        </w:rPr>
        <w:t xml:space="preserve"> </w:t>
      </w:r>
      <w:r w:rsidRPr="00D105EE">
        <w:rPr>
          <w:rFonts w:ascii="Times New Roman" w:hAnsi="Times New Roman" w:cs="Times New Roman"/>
          <w:sz w:val="28"/>
          <w:szCs w:val="28"/>
        </w:rPr>
        <w:t>г</w:t>
      </w:r>
      <w:r w:rsidR="00A21F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208E" w:rsidRPr="00D105EE" w:rsidRDefault="001C208E" w:rsidP="00D1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4310"/>
        <w:gridCol w:w="1800"/>
        <w:gridCol w:w="1800"/>
        <w:gridCol w:w="2088"/>
      </w:tblGrid>
      <w:tr w:rsidR="001C208E" w:rsidRPr="00A001EA" w:rsidTr="000E0678">
        <w:tc>
          <w:tcPr>
            <w:tcW w:w="73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800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88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C208E" w:rsidRPr="00A001EA" w:rsidTr="000E0678">
        <w:tc>
          <w:tcPr>
            <w:tcW w:w="73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0" w:type="dxa"/>
          </w:tcPr>
          <w:p w:rsidR="001C208E" w:rsidRPr="00A001EA" w:rsidRDefault="001C208E" w:rsidP="00A0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предоставления социальных услуг </w:t>
            </w:r>
            <w:r w:rsidRPr="00A0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форме социального обслуживания на дому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в части определения индивидуальной нуждаемости граждан и разработке индивидуальной программы предоставления социальных услуг в соответствии с Федеральным законом от 28.12.2013 № 442-ФЗ «Об основах социального обслуживания граждан в Ростовской области», Областным законом от 03.09.2014 № 222-ЗС «О социальном обслуживании граждан в Ростовской области»</w:t>
            </w: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За период с 01.01.2016г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 xml:space="preserve"> по 30.06.2016г.</w:t>
            </w:r>
          </w:p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31.07.2016</w:t>
            </w:r>
          </w:p>
        </w:tc>
        <w:tc>
          <w:tcPr>
            <w:tcW w:w="2088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по делам ветеранов и инвалидов</w:t>
            </w:r>
          </w:p>
        </w:tc>
      </w:tr>
      <w:tr w:rsidR="001C208E" w:rsidRPr="00A001EA" w:rsidTr="000E0678">
        <w:tc>
          <w:tcPr>
            <w:tcW w:w="73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1C208E" w:rsidRPr="00A001EA" w:rsidRDefault="001C208E" w:rsidP="00A0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предоставления социальных услуг </w:t>
            </w:r>
            <w:r w:rsidRPr="00A0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стационарной форме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0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001EA">
              <w:rPr>
                <w:rFonts w:ascii="Times New Roman" w:hAnsi="Times New Roman" w:cs="Times New Roman"/>
                <w:sz w:val="28"/>
                <w:szCs w:val="28"/>
              </w:rPr>
              <w:t xml:space="preserve">в части определения индивидуальной нуждаемости граждан и разработке индивидуальной программы предоставления социальных услуг в соответствии с Федеральным законом от 28.12.2013 № 442-ФЗ «Об </w:t>
            </w:r>
            <w:r w:rsidRPr="00A0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основах социального обслуживания граждан в Ростовской области», Областным законом от 03.09.2014 № 222-ЗС «О социальном обслуживании граждан в Ростовской области»</w:t>
            </w: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период с 01.01.2016г по 30.06.2016г.</w:t>
            </w:r>
          </w:p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31.07.2016</w:t>
            </w:r>
          </w:p>
        </w:tc>
        <w:tc>
          <w:tcPr>
            <w:tcW w:w="2088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по делам ветеранов и инвалидов</w:t>
            </w:r>
          </w:p>
        </w:tc>
      </w:tr>
      <w:tr w:rsidR="001C208E" w:rsidRPr="00A001EA" w:rsidTr="000E0678">
        <w:tc>
          <w:tcPr>
            <w:tcW w:w="73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0" w:type="dxa"/>
          </w:tcPr>
          <w:p w:rsidR="001C208E" w:rsidRDefault="001C208E" w:rsidP="0076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муниципального задания:</w:t>
            </w:r>
          </w:p>
          <w:p w:rsidR="001C208E" w:rsidRDefault="001C208E" w:rsidP="0076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и эффективность использования средств бюджета на выполнение муниципального задания;</w:t>
            </w:r>
          </w:p>
          <w:p w:rsidR="001C208E" w:rsidRDefault="001C208E" w:rsidP="0076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потребителей муниципальных услуг;</w:t>
            </w:r>
          </w:p>
          <w:p w:rsidR="001C208E" w:rsidRDefault="001C208E" w:rsidP="0076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оказания муниципальных услуг;</w:t>
            </w:r>
          </w:p>
          <w:p w:rsidR="001C208E" w:rsidRDefault="001C208E" w:rsidP="0076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-степень удовлетворенности потребителей услуг их качеством; -проверка ведения книги обращения.</w:t>
            </w:r>
          </w:p>
          <w:p w:rsidR="001C208E" w:rsidRPr="00A001EA" w:rsidRDefault="001C208E" w:rsidP="00A0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1 квартал 2016г.</w:t>
            </w: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2088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бухгалтерского учета, контроля и финансирования</w:t>
            </w:r>
          </w:p>
        </w:tc>
      </w:tr>
      <w:tr w:rsidR="001C208E" w:rsidRPr="00A001EA" w:rsidTr="000E0678">
        <w:tc>
          <w:tcPr>
            <w:tcW w:w="730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1C208E" w:rsidRDefault="001C208E" w:rsidP="0092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размещения на Общероссийском официальном сайте ЕИС в сфере закупок, извещений: о закупках товаров, выполнении работ, оказании услуг, проведении конкурсов, договоров в целях обеспечения деятельности</w:t>
            </w:r>
            <w:r w:rsidRPr="00D105EE">
              <w:rPr>
                <w:rFonts w:ascii="Times New Roman" w:hAnsi="Times New Roman" w:cs="Times New Roman"/>
                <w:sz w:val="28"/>
                <w:szCs w:val="28"/>
              </w:rPr>
              <w:t xml:space="preserve"> МБУ Верхнедонского района «ЦСО»</w:t>
            </w:r>
          </w:p>
        </w:tc>
        <w:tc>
          <w:tcPr>
            <w:tcW w:w="1800" w:type="dxa"/>
          </w:tcPr>
          <w:p w:rsidR="001C208E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2015г. и январь-апрель 2016г.</w:t>
            </w:r>
          </w:p>
        </w:tc>
        <w:tc>
          <w:tcPr>
            <w:tcW w:w="1800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2088" w:type="dxa"/>
          </w:tcPr>
          <w:p w:rsidR="001C208E" w:rsidRPr="00A001EA" w:rsidRDefault="001C208E" w:rsidP="00A0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бухгалтерского учета, контроля и финансирования</w:t>
            </w:r>
          </w:p>
        </w:tc>
      </w:tr>
    </w:tbl>
    <w:p w:rsidR="001C208E" w:rsidRDefault="001C208E" w:rsidP="00CE6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08E" w:rsidRPr="00D105EE" w:rsidRDefault="001C208E" w:rsidP="00D105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C208E" w:rsidRPr="00D105EE" w:rsidSect="006E004E">
      <w:pgSz w:w="11906" w:h="16838"/>
      <w:pgMar w:top="1134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C7E"/>
    <w:multiLevelType w:val="hybridMultilevel"/>
    <w:tmpl w:val="E44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AFA"/>
    <w:rsid w:val="000C6ACF"/>
    <w:rsid w:val="000E0678"/>
    <w:rsid w:val="001C208E"/>
    <w:rsid w:val="002745F9"/>
    <w:rsid w:val="0027776B"/>
    <w:rsid w:val="002B2AB6"/>
    <w:rsid w:val="00363D9B"/>
    <w:rsid w:val="00461480"/>
    <w:rsid w:val="004A113C"/>
    <w:rsid w:val="00591D3D"/>
    <w:rsid w:val="005C3AFF"/>
    <w:rsid w:val="005F6ED7"/>
    <w:rsid w:val="006015C3"/>
    <w:rsid w:val="006E004E"/>
    <w:rsid w:val="00766BB0"/>
    <w:rsid w:val="00797FBB"/>
    <w:rsid w:val="007F4369"/>
    <w:rsid w:val="00855D20"/>
    <w:rsid w:val="00924A46"/>
    <w:rsid w:val="00927F1A"/>
    <w:rsid w:val="00A001EA"/>
    <w:rsid w:val="00A21FF1"/>
    <w:rsid w:val="00A83052"/>
    <w:rsid w:val="00B851C5"/>
    <w:rsid w:val="00CD1F25"/>
    <w:rsid w:val="00CE6AFA"/>
    <w:rsid w:val="00D105EE"/>
    <w:rsid w:val="00DF2B07"/>
    <w:rsid w:val="00E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E6AFA"/>
  </w:style>
  <w:style w:type="paragraph" w:styleId="a3">
    <w:name w:val="List Paragraph"/>
    <w:basedOn w:val="a"/>
    <w:uiPriority w:val="99"/>
    <w:qFormat/>
    <w:rsid w:val="00CE6AFA"/>
    <w:pPr>
      <w:ind w:left="720"/>
    </w:pPr>
  </w:style>
  <w:style w:type="table" w:styleId="a4">
    <w:name w:val="Table Grid"/>
    <w:basedOn w:val="a1"/>
    <w:uiPriority w:val="99"/>
    <w:rsid w:val="00D10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360</Words>
  <Characters>2058</Characters>
  <Application>Microsoft Office Word</Application>
  <DocSecurity>0</DocSecurity>
  <Lines>17</Lines>
  <Paragraphs>4</Paragraphs>
  <ScaleCrop>false</ScaleCrop>
  <Company>ОСЗН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2016-01-19T08:43:00Z</cp:lastPrinted>
  <dcterms:created xsi:type="dcterms:W3CDTF">2016-01-18T05:42:00Z</dcterms:created>
  <dcterms:modified xsi:type="dcterms:W3CDTF">2016-01-19T10:31:00Z</dcterms:modified>
</cp:coreProperties>
</file>